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>
        <w:rPr>
          <w:rFonts w:ascii="Times New Roman" w:hAnsi="Times New Roman" w:cs="Times New Roman"/>
          <w:b/>
          <w:iCs/>
          <w:color w:val="auto"/>
        </w:rPr>
        <w:t>Заведующая  МКДОУ «</w:t>
      </w:r>
      <w:r w:rsidR="00881140">
        <w:rPr>
          <w:rFonts w:ascii="Times New Roman" w:hAnsi="Times New Roman" w:cs="Times New Roman"/>
          <w:b/>
          <w:iCs/>
          <w:color w:val="auto"/>
        </w:rPr>
        <w:t>Аманат</w:t>
      </w:r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proofErr w:type="spellStart"/>
      <w:r w:rsidR="00881140">
        <w:rPr>
          <w:rFonts w:ascii="Times New Roman" w:hAnsi="Times New Roman" w:cs="Times New Roman"/>
          <w:b/>
          <w:iCs/>
          <w:color w:val="auto"/>
        </w:rPr>
        <w:t>Магомедханова</w:t>
      </w:r>
      <w:proofErr w:type="spellEnd"/>
      <w:r w:rsidR="00881140">
        <w:rPr>
          <w:rFonts w:ascii="Times New Roman" w:hAnsi="Times New Roman" w:cs="Times New Roman"/>
          <w:b/>
          <w:iCs/>
          <w:color w:val="auto"/>
        </w:rPr>
        <w:t xml:space="preserve"> М.А.</w:t>
      </w:r>
    </w:p>
    <w:p w:rsidR="00A0317C" w:rsidRPr="00F2011E" w:rsidRDefault="00A0317C" w:rsidP="00A0317C">
      <w:pPr>
        <w:pStyle w:val="Default"/>
        <w:rPr>
          <w:rFonts w:ascii="Times New Roman" w:hAnsi="Times New Roman" w:cs="Times New Roman"/>
          <w:iCs/>
          <w:color w:val="FF0000"/>
          <w:sz w:val="144"/>
          <w:szCs w:val="144"/>
        </w:rPr>
      </w:pPr>
      <w:r w:rsidRPr="00F2011E"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     </w:t>
      </w:r>
      <w:r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</w:t>
      </w:r>
    </w:p>
    <w:p w:rsidR="00A0317C" w:rsidRPr="00AF6014" w:rsidRDefault="00A0317C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</w:t>
      </w:r>
      <w:r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Учебный план </w:t>
      </w:r>
    </w:p>
    <w:p w:rsidR="00A0317C" w:rsidRPr="00AF6014" w:rsidRDefault="00881140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        на 2018 -2019</w:t>
      </w:r>
      <w:r w:rsidR="00A0317C"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учебный год </w:t>
      </w:r>
      <w:r w:rsidR="00A0317C" w:rsidRPr="00AF6014">
        <w:rPr>
          <w:rFonts w:ascii="Times New Roman" w:hAnsi="Times New Roman" w:cs="Times New Roman"/>
          <w:i/>
          <w:color w:val="FF0000"/>
          <w:sz w:val="96"/>
          <w:szCs w:val="96"/>
        </w:rPr>
        <w:t xml:space="preserve">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</w:t>
      </w: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по основной общеобразовательной программе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 дошкольного образования «От рождения   до школы»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под редакцией Н.Е.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Вераксы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,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Т.С.Комаровой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,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М.А.Васильевой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</w:t>
      </w:r>
    </w:p>
    <w:p w:rsidR="00A0317C" w:rsidRPr="00F25364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С. </w:t>
      </w:r>
      <w:proofErr w:type="spellStart"/>
      <w:r w:rsidR="00881140">
        <w:rPr>
          <w:rFonts w:ascii="Times New Roman" w:hAnsi="Times New Roman" w:cs="Times New Roman"/>
          <w:b/>
          <w:sz w:val="24"/>
          <w:szCs w:val="24"/>
        </w:rPr>
        <w:t>Сардаркент</w:t>
      </w:r>
      <w:proofErr w:type="spellEnd"/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AF2D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A0317C" w:rsidRPr="00AF2D7D" w:rsidRDefault="00881140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   на 2018 – 2019</w:t>
      </w:r>
      <w:r w:rsidR="00A03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317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</w:t>
      </w:r>
      <w:r w:rsidR="00A03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 разработан в соответствии </w:t>
      </w:r>
      <w:proofErr w:type="gramStart"/>
      <w:r w:rsidR="00A0317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A0317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х-</w:t>
      </w:r>
      <w:proofErr w:type="gram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образовательным программам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</w:t>
      </w:r>
      <w:proofErr w:type="spell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Вераксы</w:t>
      </w:r>
      <w:proofErr w:type="spell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Т.С. Комаровой, М.А. Васильевой.,2014-09-04;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63334D" w:rsidRDefault="00881140" w:rsidP="00A0317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Учебный план на 2018 – 2019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17C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начинается с 1 сентября и заканчивается 31 мая. Дошкольное отделение работает в режиме пятидневной рабочей недели. </w:t>
      </w:r>
    </w:p>
    <w:p w:rsidR="00A0317C" w:rsidRDefault="00881140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2018 -2019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 xml:space="preserve"> г. в МКДОУ «</w:t>
      </w:r>
      <w:r>
        <w:rPr>
          <w:rFonts w:ascii="Times New Roman" w:hAnsi="Times New Roman" w:cs="Times New Roman"/>
          <w:color w:val="000000"/>
          <w:sz w:val="28"/>
          <w:szCs w:val="28"/>
        </w:rPr>
        <w:t>Аманат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» функционирует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общеобразовательные</w:t>
      </w:r>
      <w:r w:rsidR="00A0317C" w:rsidRPr="00510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0317C"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Default="00881140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Младшая 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hAnsi="Times New Roman" w:cs="Times New Roman"/>
          <w:color w:val="000000"/>
          <w:sz w:val="28"/>
          <w:szCs w:val="28"/>
        </w:rPr>
        <w:t>уппа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– 2,5 -3,5 года</w:t>
      </w:r>
      <w:r w:rsidR="00A0317C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аршая группа </w:t>
      </w:r>
      <w:r w:rsidR="008811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- 3</w:t>
      </w:r>
      <w:r>
        <w:rPr>
          <w:rFonts w:ascii="Times New Roman" w:hAnsi="Times New Roman" w:cs="Times New Roman"/>
          <w:color w:val="000000"/>
          <w:sz w:val="28"/>
          <w:szCs w:val="28"/>
        </w:rPr>
        <w:t>,5-6,5 года</w:t>
      </w:r>
    </w:p>
    <w:p w:rsidR="00A0317C" w:rsidRPr="00883433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МКДОУ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работает по Примерной основной общеобразовательной программе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ФГОС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</w:t>
      </w:r>
      <w:proofErr w:type="spellStart"/>
      <w:r w:rsidRPr="0063334D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</w:t>
      </w:r>
      <w:proofErr w:type="spellStart"/>
      <w:r w:rsidRPr="0063334D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681A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дошкольного образования МК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Чубарук</w:t>
      </w:r>
      <w:proofErr w:type="spellEnd"/>
      <w:r w:rsidRPr="008834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A0317C" w:rsidRDefault="00A0317C" w:rsidP="00A031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D307AE">
        <w:rPr>
          <w:rFonts w:ascii="Times New Roman" w:eastAsia="Times New Roman" w:hAnsi="Times New Roman" w:cs="Times New Roman"/>
          <w:color w:val="373737"/>
          <w:sz w:val="28"/>
        </w:rPr>
        <w:t>календарном</w:t>
      </w:r>
      <w:proofErr w:type="gramEnd"/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планирование.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2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3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10 минут, </w:t>
      </w:r>
    </w:p>
    <w:p w:rsidR="00A0317C" w:rsidRPr="008A16CB" w:rsidRDefault="00881140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для детей от 3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="00A0317C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6</w:t>
      </w:r>
      <w:r w:rsidR="00A0317C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="00A0317C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25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A0317C" w:rsidRDefault="00881140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младшей группе</w:t>
      </w:r>
      <w:r w:rsidR="00A0317C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не превышает 30 и 40 минут соответственно,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старшей </w:t>
      </w:r>
      <w:r w:rsidR="00881140">
        <w:rPr>
          <w:rFonts w:ascii="Times New Roman" w:hAnsi="Times New Roman" w:cs="Times New Roman"/>
          <w:color w:val="000000"/>
          <w:sz w:val="28"/>
          <w:szCs w:val="28"/>
        </w:rPr>
        <w:t>группе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– 45 минут и 1,5 часа соответственно.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времени,  отведенного на непрерывно образовательную деятельность,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Перерывы между периодами непрерывной образовательной деятельности – не менее 10 минут.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A0317C" w:rsidRPr="00AA3E8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 и расширение области образовательных услуг для воспитанников.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Для этого в ДОУ </w:t>
      </w: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функционируют кружки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: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>  художественно-эстетическое, театральное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</w:rPr>
        <w:t xml:space="preserve"> хореограф.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составляют не более 40% от общей учебной нагрузки.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386A1C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lastRenderedPageBreak/>
        <w:t xml:space="preserve">              </w:t>
      </w:r>
      <w:r>
        <w:rPr>
          <w:rFonts w:ascii="Times New Roman" w:hAnsi="Times New Roman" w:cs="Times New Roman"/>
          <w:b/>
          <w:iCs/>
          <w:color w:val="auto"/>
        </w:rPr>
        <w:t xml:space="preserve">Заведующая  </w:t>
      </w:r>
      <w:proofErr w:type="spellStart"/>
      <w:r>
        <w:rPr>
          <w:rFonts w:ascii="Times New Roman" w:hAnsi="Times New Roman" w:cs="Times New Roman"/>
          <w:b/>
          <w:iCs/>
          <w:color w:val="auto"/>
        </w:rPr>
        <w:t>МКДО</w:t>
      </w:r>
      <w:proofErr w:type="gramStart"/>
      <w:r>
        <w:rPr>
          <w:rFonts w:ascii="Times New Roman" w:hAnsi="Times New Roman" w:cs="Times New Roman"/>
          <w:b/>
          <w:iCs/>
          <w:color w:val="auto"/>
        </w:rPr>
        <w:t>У«</w:t>
      </w:r>
      <w:proofErr w:type="gramEnd"/>
      <w:r w:rsidR="00881140">
        <w:rPr>
          <w:rFonts w:ascii="Times New Roman" w:hAnsi="Times New Roman" w:cs="Times New Roman"/>
          <w:b/>
          <w:iCs/>
          <w:color w:val="auto"/>
        </w:rPr>
        <w:t>Аманат</w:t>
      </w:r>
      <w:proofErr w:type="spellEnd"/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proofErr w:type="spellStart"/>
      <w:r w:rsidR="00881140">
        <w:rPr>
          <w:rFonts w:ascii="Times New Roman" w:hAnsi="Times New Roman" w:cs="Times New Roman"/>
          <w:b/>
          <w:iCs/>
          <w:color w:val="auto"/>
        </w:rPr>
        <w:t>Магомедханова</w:t>
      </w:r>
      <w:proofErr w:type="spellEnd"/>
      <w:r w:rsidR="00881140">
        <w:rPr>
          <w:rFonts w:ascii="Times New Roman" w:hAnsi="Times New Roman" w:cs="Times New Roman"/>
          <w:b/>
          <w:iCs/>
          <w:color w:val="auto"/>
        </w:rPr>
        <w:t xml:space="preserve"> М.А.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</w:p>
    <w:p w:rsidR="00A0317C" w:rsidRPr="00883433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 w:rsidR="00881140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2018-2019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A0317C" w:rsidRPr="001964C9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</w:t>
      </w:r>
      <w:proofErr w:type="spellStart"/>
      <w:r w:rsidR="00881140">
        <w:rPr>
          <w:rFonts w:ascii="Times New Roman" w:eastAsia="Times New Roman" w:hAnsi="Times New Roman" w:cs="Times New Roman"/>
          <w:b/>
          <w:bCs/>
          <w:color w:val="C00000"/>
          <w:sz w:val="28"/>
        </w:rPr>
        <w:t>Сардаркентский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детский сад «</w:t>
      </w:r>
      <w:r w:rsidR="00881140">
        <w:rPr>
          <w:rFonts w:ascii="Times New Roman" w:eastAsia="Times New Roman" w:hAnsi="Times New Roman" w:cs="Times New Roman"/>
          <w:b/>
          <w:bCs/>
          <w:color w:val="C00000"/>
          <w:sz w:val="28"/>
        </w:rPr>
        <w:t>Аманат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»</w:t>
      </w:r>
      <w:r w:rsidRPr="0040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Pr="00883433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</w:p>
    <w:tbl>
      <w:tblPr>
        <w:tblW w:w="9039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171"/>
        <w:gridCol w:w="1056"/>
        <w:gridCol w:w="1056"/>
        <w:gridCol w:w="1056"/>
        <w:gridCol w:w="1056"/>
        <w:gridCol w:w="1056"/>
        <w:gridCol w:w="1056"/>
      </w:tblGrid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c0a19f20e25bdf26d1405d30f29319d1246d4b28"/>
            <w:bookmarkStart w:id="1" w:name="0"/>
            <w:bookmarkEnd w:id="0"/>
            <w:bookmarkEnd w:id="1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2" w:name="_GoBack"/>
            <w:bookmarkEnd w:id="2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881140" w:rsidRPr="004032F6" w:rsidTr="00881140">
        <w:trPr>
          <w:gridAfter w:val="3"/>
          <w:wAfter w:w="3168" w:type="dxa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3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881140" w:rsidRPr="004032F6" w:rsidRDefault="00881140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881140" w:rsidRPr="004032F6" w:rsidRDefault="00881140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81140" w:rsidRDefault="00881140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Default="00881140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881140" w:rsidRPr="004032F6" w:rsidRDefault="00881140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881140" w:rsidRPr="004032F6" w:rsidTr="00881140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140" w:rsidRPr="004032F6" w:rsidRDefault="00881140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78C9" w:rsidRDefault="007A78C9"/>
    <w:sectPr w:rsidR="007A78C9" w:rsidSect="002B0956">
      <w:pgSz w:w="16838" w:h="11906" w:orient="landscape"/>
      <w:pgMar w:top="1134" w:right="1135" w:bottom="850" w:left="1134" w:header="708" w:footer="708" w:gutter="0"/>
      <w:pgBorders w:offsetFrom="page">
        <w:top w:val="doubleD" w:sz="16" w:space="24" w:color="002060"/>
        <w:left w:val="doubleD" w:sz="16" w:space="24" w:color="002060"/>
        <w:bottom w:val="doubleD" w:sz="16" w:space="24" w:color="002060"/>
        <w:right w:val="doubleD" w:sz="16" w:space="24" w:color="002060"/>
      </w:pgBorders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317C"/>
    <w:rsid w:val="001A0401"/>
    <w:rsid w:val="006E1759"/>
    <w:rsid w:val="007A78C9"/>
    <w:rsid w:val="00881140"/>
    <w:rsid w:val="00A0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17C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A03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4AC9-5971-4612-813C-B31C0D5F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1385</Words>
  <Characters>7895</Characters>
  <Application>Microsoft Office Word</Application>
  <DocSecurity>0</DocSecurity>
  <Lines>65</Lines>
  <Paragraphs>18</Paragraphs>
  <ScaleCrop>false</ScaleCrop>
  <Company>Microsoft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3</cp:revision>
  <dcterms:created xsi:type="dcterms:W3CDTF">2017-10-12T08:27:00Z</dcterms:created>
  <dcterms:modified xsi:type="dcterms:W3CDTF">2018-07-09T05:46:00Z</dcterms:modified>
</cp:coreProperties>
</file>