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CA5" w:rsidRDefault="00CA6CA5" w:rsidP="00CA6CA5">
      <w:pPr>
        <w:pStyle w:val="2"/>
        <w:ind w:left="284" w:firstLine="0"/>
        <w:rPr>
          <w:szCs w:val="24"/>
        </w:rPr>
      </w:pPr>
      <w:r>
        <w:rPr>
          <w:szCs w:val="24"/>
        </w:rPr>
        <w:t>«ПРИНЯТО»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«УТВЕРЖДАЮ»</w:t>
      </w:r>
    </w:p>
    <w:p w:rsidR="00CA6CA5" w:rsidRDefault="00CA6CA5" w:rsidP="00CA6CA5">
      <w:pPr>
        <w:shd w:val="clear" w:color="auto" w:fill="FFFFFF"/>
        <w:ind w:left="284"/>
        <w:rPr>
          <w:color w:val="000000"/>
        </w:rPr>
      </w:pPr>
      <w:r>
        <w:rPr>
          <w:color w:val="000000"/>
        </w:rPr>
        <w:t xml:space="preserve">Протоколом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Заведующая</w:t>
      </w:r>
    </w:p>
    <w:p w:rsidR="00CA6CA5" w:rsidRDefault="00CA6CA5" w:rsidP="00CA6CA5">
      <w:pPr>
        <w:shd w:val="clear" w:color="auto" w:fill="FFFFFF"/>
        <w:ind w:left="284"/>
        <w:rPr>
          <w:color w:val="000000"/>
        </w:rPr>
      </w:pPr>
      <w:r>
        <w:rPr>
          <w:color w:val="000000"/>
        </w:rPr>
        <w:t xml:space="preserve">общего собрания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_____________</w:t>
      </w:r>
      <w:proofErr w:type="spellStart"/>
      <w:r w:rsidR="00E50F86">
        <w:rPr>
          <w:color w:val="000000"/>
        </w:rPr>
        <w:t>М.А.Магомедханова</w:t>
      </w:r>
      <w:proofErr w:type="spellEnd"/>
    </w:p>
    <w:p w:rsidR="00CA6CA5" w:rsidRDefault="00CA6CA5" w:rsidP="00CA6CA5">
      <w:pPr>
        <w:shd w:val="clear" w:color="auto" w:fill="FFFFFF"/>
        <w:ind w:left="284"/>
        <w:rPr>
          <w:color w:val="000000"/>
        </w:rPr>
      </w:pPr>
      <w:r>
        <w:rPr>
          <w:color w:val="000000"/>
        </w:rPr>
        <w:t xml:space="preserve">трудового коллектива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«____»_________20</w:t>
      </w:r>
      <w:r w:rsidR="00E50F86">
        <w:rPr>
          <w:color w:val="000000"/>
        </w:rPr>
        <w:t>18</w:t>
      </w:r>
      <w:r>
        <w:rPr>
          <w:color w:val="000000"/>
        </w:rPr>
        <w:t xml:space="preserve"> г.</w:t>
      </w:r>
    </w:p>
    <w:p w:rsidR="00E0214A" w:rsidRDefault="00CA6CA5" w:rsidP="00CA6CA5">
      <w:pPr>
        <w:shd w:val="clear" w:color="auto" w:fill="FFFFFF"/>
        <w:ind w:left="284"/>
        <w:rPr>
          <w:color w:val="000000"/>
        </w:rPr>
      </w:pPr>
      <w:r>
        <w:rPr>
          <w:color w:val="000000"/>
        </w:rPr>
        <w:t xml:space="preserve">МКДОУ  </w:t>
      </w:r>
      <w:r w:rsidR="00E0214A">
        <w:rPr>
          <w:color w:val="000000"/>
        </w:rPr>
        <w:t>«</w:t>
      </w:r>
      <w:proofErr w:type="spellStart"/>
      <w:r w:rsidR="00E50F86">
        <w:rPr>
          <w:color w:val="000000"/>
        </w:rPr>
        <w:t>Сардаркентский</w:t>
      </w:r>
      <w:proofErr w:type="spellEnd"/>
    </w:p>
    <w:p w:rsidR="00CA6CA5" w:rsidRDefault="00E0214A" w:rsidP="00CA6CA5">
      <w:pPr>
        <w:shd w:val="clear" w:color="auto" w:fill="FFFFFF"/>
        <w:ind w:left="284"/>
        <w:rPr>
          <w:color w:val="000000"/>
        </w:rPr>
      </w:pPr>
      <w:r>
        <w:rPr>
          <w:color w:val="000000"/>
        </w:rPr>
        <w:t xml:space="preserve"> детский сад « </w:t>
      </w:r>
      <w:r w:rsidR="00E50F86">
        <w:rPr>
          <w:color w:val="000000"/>
        </w:rPr>
        <w:t>Аманат»</w:t>
      </w:r>
    </w:p>
    <w:p w:rsidR="00CA6CA5" w:rsidRDefault="00CA6CA5" w:rsidP="00CA6CA5">
      <w:pPr>
        <w:shd w:val="clear" w:color="auto" w:fill="FFFFFF"/>
        <w:ind w:left="284"/>
      </w:pPr>
      <w:r>
        <w:rPr>
          <w:color w:val="000000"/>
        </w:rPr>
        <w:t>№______ от «____»_________20</w:t>
      </w:r>
      <w:r w:rsidR="00E50F86">
        <w:rPr>
          <w:color w:val="000000"/>
        </w:rPr>
        <w:t>18</w:t>
      </w:r>
      <w:r>
        <w:rPr>
          <w:color w:val="000000"/>
        </w:rPr>
        <w:t xml:space="preserve"> г.</w:t>
      </w:r>
    </w:p>
    <w:p w:rsidR="00CA6CA5" w:rsidRDefault="00CA6CA5" w:rsidP="00CA6CA5">
      <w:pPr>
        <w:shd w:val="clear" w:color="auto" w:fill="FFFFFF"/>
        <w:rPr>
          <w:sz w:val="28"/>
          <w:szCs w:val="28"/>
        </w:rPr>
      </w:pPr>
    </w:p>
    <w:p w:rsidR="00CA6CA5" w:rsidRPr="00E0214A" w:rsidRDefault="00CA6CA5" w:rsidP="00CA6CA5">
      <w:pPr>
        <w:jc w:val="center"/>
        <w:rPr>
          <w:b/>
          <w:sz w:val="96"/>
          <w:szCs w:val="96"/>
        </w:rPr>
      </w:pPr>
      <w:r w:rsidRPr="00E0214A">
        <w:rPr>
          <w:b/>
          <w:sz w:val="96"/>
          <w:szCs w:val="96"/>
        </w:rPr>
        <w:t xml:space="preserve">ПОЛОЖЕНИЕ о СОВЕТЕ </w:t>
      </w:r>
    </w:p>
    <w:p w:rsidR="00CA6CA5" w:rsidRPr="00E0214A" w:rsidRDefault="00CA6CA5" w:rsidP="00E0214A">
      <w:pPr>
        <w:jc w:val="center"/>
        <w:rPr>
          <w:b/>
          <w:sz w:val="44"/>
          <w:szCs w:val="44"/>
        </w:rPr>
      </w:pPr>
      <w:r w:rsidRPr="00E0214A">
        <w:rPr>
          <w:b/>
          <w:sz w:val="44"/>
          <w:szCs w:val="44"/>
        </w:rPr>
        <w:t xml:space="preserve">муниципального казенного дошкольного образовательного учреждения </w:t>
      </w:r>
      <w:r w:rsidR="00E0214A" w:rsidRPr="00E0214A">
        <w:rPr>
          <w:b/>
          <w:sz w:val="44"/>
          <w:szCs w:val="44"/>
        </w:rPr>
        <w:t>«</w:t>
      </w:r>
      <w:proofErr w:type="spellStart"/>
      <w:r w:rsidR="00E50F86">
        <w:rPr>
          <w:b/>
          <w:sz w:val="44"/>
          <w:szCs w:val="44"/>
        </w:rPr>
        <w:t>Сардаркентский</w:t>
      </w:r>
      <w:proofErr w:type="spellEnd"/>
      <w:r w:rsidR="00E0214A" w:rsidRPr="00E0214A">
        <w:rPr>
          <w:b/>
          <w:sz w:val="44"/>
          <w:szCs w:val="44"/>
        </w:rPr>
        <w:t xml:space="preserve"> детский сад «</w:t>
      </w:r>
      <w:r w:rsidR="00E50F86">
        <w:rPr>
          <w:b/>
          <w:sz w:val="44"/>
          <w:szCs w:val="44"/>
        </w:rPr>
        <w:t>Аманат</w:t>
      </w:r>
      <w:r w:rsidR="00E0214A" w:rsidRPr="00E0214A">
        <w:rPr>
          <w:b/>
          <w:sz w:val="44"/>
          <w:szCs w:val="44"/>
        </w:rPr>
        <w:t>»</w:t>
      </w:r>
      <w:proofErr w:type="gramStart"/>
      <w:r w:rsidRPr="00E0214A">
        <w:rPr>
          <w:b/>
          <w:sz w:val="44"/>
          <w:szCs w:val="44"/>
        </w:rPr>
        <w:t xml:space="preserve"> </w:t>
      </w:r>
      <w:r w:rsidR="00E0214A">
        <w:rPr>
          <w:b/>
          <w:sz w:val="44"/>
          <w:szCs w:val="44"/>
        </w:rPr>
        <w:t>.</w:t>
      </w:r>
      <w:proofErr w:type="gramEnd"/>
      <w:r w:rsidRPr="00E0214A">
        <w:rPr>
          <w:b/>
          <w:sz w:val="44"/>
          <w:szCs w:val="44"/>
        </w:rPr>
        <w:t xml:space="preserve"> </w:t>
      </w:r>
    </w:p>
    <w:p w:rsidR="00CA6CA5" w:rsidRDefault="00CA6CA5" w:rsidP="00CA6CA5">
      <w:pPr>
        <w:jc w:val="both"/>
        <w:rPr>
          <w:sz w:val="28"/>
          <w:szCs w:val="28"/>
        </w:rPr>
      </w:pPr>
    </w:p>
    <w:p w:rsidR="00E0214A" w:rsidRDefault="00E0214A" w:rsidP="00CA6CA5">
      <w:pPr>
        <w:jc w:val="both"/>
        <w:rPr>
          <w:sz w:val="28"/>
          <w:szCs w:val="28"/>
        </w:rPr>
      </w:pPr>
    </w:p>
    <w:p w:rsidR="00E0214A" w:rsidRDefault="00E0214A" w:rsidP="00CA6CA5">
      <w:pPr>
        <w:jc w:val="both"/>
        <w:rPr>
          <w:sz w:val="28"/>
          <w:szCs w:val="28"/>
        </w:rPr>
      </w:pPr>
    </w:p>
    <w:p w:rsidR="00E0214A" w:rsidRDefault="00E0214A" w:rsidP="00CA6CA5">
      <w:pPr>
        <w:jc w:val="both"/>
        <w:rPr>
          <w:sz w:val="28"/>
          <w:szCs w:val="28"/>
        </w:rPr>
      </w:pPr>
    </w:p>
    <w:p w:rsidR="00E0214A" w:rsidRDefault="00E0214A" w:rsidP="00CA6CA5">
      <w:pPr>
        <w:jc w:val="both"/>
        <w:rPr>
          <w:sz w:val="28"/>
          <w:szCs w:val="28"/>
        </w:rPr>
      </w:pPr>
    </w:p>
    <w:p w:rsidR="00E0214A" w:rsidRDefault="00E0214A" w:rsidP="00CA6CA5">
      <w:pPr>
        <w:jc w:val="both"/>
        <w:rPr>
          <w:sz w:val="28"/>
          <w:szCs w:val="28"/>
        </w:rPr>
      </w:pPr>
    </w:p>
    <w:p w:rsidR="00E0214A" w:rsidRDefault="00E0214A" w:rsidP="00CA6CA5">
      <w:pPr>
        <w:jc w:val="both"/>
        <w:rPr>
          <w:sz w:val="28"/>
          <w:szCs w:val="28"/>
        </w:rPr>
      </w:pPr>
    </w:p>
    <w:p w:rsidR="00E0214A" w:rsidRDefault="00E0214A" w:rsidP="00CA6CA5">
      <w:pPr>
        <w:jc w:val="both"/>
        <w:rPr>
          <w:sz w:val="28"/>
          <w:szCs w:val="28"/>
        </w:rPr>
      </w:pPr>
    </w:p>
    <w:p w:rsidR="00E0214A" w:rsidRDefault="00E0214A" w:rsidP="00CA6CA5">
      <w:pPr>
        <w:jc w:val="both"/>
        <w:rPr>
          <w:sz w:val="28"/>
          <w:szCs w:val="28"/>
        </w:rPr>
      </w:pPr>
    </w:p>
    <w:p w:rsidR="00CA6CA5" w:rsidRDefault="00A82AE4" w:rsidP="00A82AE4">
      <w:pPr>
        <w:spacing w:after="0" w:line="240" w:lineRule="auto"/>
        <w:rPr>
          <w:b/>
          <w:caps/>
          <w:sz w:val="28"/>
          <w:szCs w:val="28"/>
        </w:rPr>
      </w:pPr>
      <w:r w:rsidRPr="00A82AE4">
        <w:rPr>
          <w:b/>
          <w:sz w:val="28"/>
          <w:szCs w:val="28"/>
        </w:rPr>
        <w:t xml:space="preserve">                                          1</w:t>
      </w:r>
      <w:r>
        <w:rPr>
          <w:sz w:val="28"/>
          <w:szCs w:val="28"/>
        </w:rPr>
        <w:t>.</w:t>
      </w:r>
      <w:r w:rsidR="00CA6CA5">
        <w:rPr>
          <w:b/>
          <w:caps/>
          <w:sz w:val="28"/>
          <w:szCs w:val="28"/>
        </w:rPr>
        <w:t>Общие положения</w:t>
      </w:r>
    </w:p>
    <w:p w:rsidR="00CA6CA5" w:rsidRDefault="00CA6CA5" w:rsidP="00CA6CA5">
      <w:pPr>
        <w:numPr>
          <w:ilvl w:val="1"/>
          <w:numId w:val="1"/>
        </w:numPr>
        <w:tabs>
          <w:tab w:val="num" w:pos="851"/>
        </w:tabs>
        <w:spacing w:after="0" w:line="240" w:lineRule="auto"/>
        <w:ind w:left="0" w:right="15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Настоящее Положение разработано в соответствии со статьей 35 Закона РФ «Об образовании», а также иными законами и нормативными правовыми актами Российской Федерации, нормативными правовыми актами органов местного самоуправления на территории Новосибирской области, а также Устава муниципального казенного дошкольного образовательного учреждения </w:t>
      </w:r>
      <w:r w:rsidR="00E0214A">
        <w:rPr>
          <w:sz w:val="28"/>
          <w:szCs w:val="28"/>
        </w:rPr>
        <w:t xml:space="preserve">« </w:t>
      </w:r>
      <w:proofErr w:type="spellStart"/>
      <w:r w:rsidR="00E50F86">
        <w:rPr>
          <w:sz w:val="28"/>
          <w:szCs w:val="28"/>
        </w:rPr>
        <w:t>Сардаркентский</w:t>
      </w:r>
      <w:proofErr w:type="spellEnd"/>
      <w:r w:rsidR="00E0214A">
        <w:rPr>
          <w:sz w:val="28"/>
          <w:szCs w:val="28"/>
        </w:rPr>
        <w:t xml:space="preserve"> детский сад «</w:t>
      </w:r>
      <w:r w:rsidR="00E50F86">
        <w:rPr>
          <w:sz w:val="28"/>
          <w:szCs w:val="28"/>
        </w:rPr>
        <w:t>Аманат</w:t>
      </w:r>
      <w:r w:rsidR="00E0214A">
        <w:rPr>
          <w:sz w:val="28"/>
          <w:szCs w:val="28"/>
        </w:rPr>
        <w:t>».</w:t>
      </w:r>
    </w:p>
    <w:p w:rsidR="00CA6CA5" w:rsidRDefault="00CA6CA5" w:rsidP="00CA6CA5">
      <w:pPr>
        <w:numPr>
          <w:ilvl w:val="1"/>
          <w:numId w:val="1"/>
        </w:numPr>
        <w:tabs>
          <w:tab w:val="num" w:pos="851"/>
        </w:tabs>
        <w:spacing w:after="0" w:line="240" w:lineRule="auto"/>
        <w:ind w:left="0" w:right="15"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Совет Учреждения (далее - Совет) - является представительным органом самоуправления всех участников образовательного процесса и является постоянно действующим выборным представительным органом Учреждения для рассмотрения вопросов, отнесенных к его компетенции.</w:t>
      </w:r>
    </w:p>
    <w:p w:rsidR="00CA6CA5" w:rsidRDefault="00CA6CA5" w:rsidP="00CA6CA5">
      <w:pPr>
        <w:numPr>
          <w:ilvl w:val="1"/>
          <w:numId w:val="1"/>
        </w:numPr>
        <w:tabs>
          <w:tab w:val="num" w:pos="851"/>
        </w:tabs>
        <w:spacing w:after="0" w:line="240" w:lineRule="auto"/>
        <w:ind w:left="0" w:right="15" w:firstLine="851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членами Совета своих функций производится на безвозмездной основе.</w:t>
      </w:r>
    </w:p>
    <w:p w:rsidR="00CA6CA5" w:rsidRDefault="00CA6CA5" w:rsidP="00CA6CA5">
      <w:pPr>
        <w:numPr>
          <w:ilvl w:val="1"/>
          <w:numId w:val="1"/>
        </w:numPr>
        <w:tabs>
          <w:tab w:val="num" w:pos="851"/>
        </w:tabs>
        <w:spacing w:after="0" w:line="240" w:lineRule="auto"/>
        <w:ind w:left="0" w:right="15" w:firstLine="851"/>
        <w:jc w:val="both"/>
        <w:rPr>
          <w:sz w:val="28"/>
          <w:szCs w:val="28"/>
        </w:rPr>
      </w:pPr>
      <w:r>
        <w:rPr>
          <w:sz w:val="28"/>
          <w:szCs w:val="28"/>
        </w:rPr>
        <w:t>Деятельность членов Совета основывается на принципах равенства, ответственности перед выдвинувшим их органом самоуправления участников образовательного процесса, коллегиальности принятия решений и гласности.</w:t>
      </w:r>
    </w:p>
    <w:p w:rsidR="00CA6CA5" w:rsidRDefault="00CA6CA5" w:rsidP="00CA6CA5">
      <w:pPr>
        <w:ind w:right="15"/>
        <w:jc w:val="both"/>
        <w:rPr>
          <w:sz w:val="28"/>
          <w:szCs w:val="28"/>
        </w:rPr>
      </w:pPr>
    </w:p>
    <w:p w:rsidR="00CA6CA5" w:rsidRDefault="00CA6CA5" w:rsidP="00CA6CA5">
      <w:pPr>
        <w:numPr>
          <w:ilvl w:val="0"/>
          <w:numId w:val="1"/>
        </w:numPr>
        <w:spacing w:after="0" w:line="240" w:lineRule="auto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Задачи, полномочия и компетенция Совета</w:t>
      </w:r>
    </w:p>
    <w:p w:rsidR="00CA6CA5" w:rsidRDefault="00CA6CA5" w:rsidP="00CA6CA5">
      <w:pPr>
        <w:rPr>
          <w:b/>
          <w:caps/>
          <w:sz w:val="28"/>
          <w:szCs w:val="28"/>
        </w:rPr>
      </w:pPr>
    </w:p>
    <w:p w:rsidR="00CA6CA5" w:rsidRDefault="00CA6CA5" w:rsidP="00CA6CA5">
      <w:pPr>
        <w:numPr>
          <w:ilvl w:val="1"/>
          <w:numId w:val="1"/>
        </w:numPr>
        <w:spacing w:after="0" w:line="240" w:lineRule="auto"/>
        <w:ind w:left="0" w:right="15" w:firstLine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Задачами деятельности Совета являются:</w:t>
      </w:r>
    </w:p>
    <w:p w:rsidR="00CA6CA5" w:rsidRDefault="00CA6CA5" w:rsidP="00CA6CA5">
      <w:pPr>
        <w:pStyle w:val="a3"/>
        <w:numPr>
          <w:ilvl w:val="0"/>
          <w:numId w:val="2"/>
        </w:numPr>
        <w:ind w:right="15"/>
        <w:jc w:val="both"/>
        <w:rPr>
          <w:sz w:val="28"/>
          <w:szCs w:val="28"/>
        </w:rPr>
      </w:pPr>
      <w:r>
        <w:rPr>
          <w:sz w:val="28"/>
          <w:szCs w:val="28"/>
        </w:rPr>
        <w:t>Разработка программ и проектов дальнейшего развития Учреждения;</w:t>
      </w:r>
    </w:p>
    <w:p w:rsidR="00CA6CA5" w:rsidRDefault="00CA6CA5" w:rsidP="00CA6CA5">
      <w:pPr>
        <w:pStyle w:val="a3"/>
        <w:numPr>
          <w:ilvl w:val="0"/>
          <w:numId w:val="2"/>
        </w:numPr>
        <w:ind w:right="15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работы по улучшению труда педагогических работников и других работников Учреждения;</w:t>
      </w:r>
    </w:p>
    <w:p w:rsidR="00CA6CA5" w:rsidRDefault="00CA6CA5" w:rsidP="00CA6CA5">
      <w:pPr>
        <w:pStyle w:val="a3"/>
        <w:numPr>
          <w:ilvl w:val="0"/>
          <w:numId w:val="2"/>
        </w:numPr>
        <w:ind w:right="15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работы по защите прав и интересов участников образовательного процесса;</w:t>
      </w:r>
    </w:p>
    <w:p w:rsidR="00CA6CA5" w:rsidRDefault="00CA6CA5" w:rsidP="00CA6CA5">
      <w:pPr>
        <w:pStyle w:val="a3"/>
        <w:numPr>
          <w:ilvl w:val="0"/>
          <w:numId w:val="2"/>
        </w:numPr>
        <w:ind w:right="15"/>
        <w:jc w:val="both"/>
        <w:rPr>
          <w:sz w:val="28"/>
          <w:szCs w:val="28"/>
        </w:rPr>
      </w:pPr>
      <w:r>
        <w:rPr>
          <w:sz w:val="28"/>
          <w:szCs w:val="28"/>
        </w:rPr>
        <w:t>Поддержка общественных инициатив по совершенствованию и гармоничному развитию воспитанников, творческому поиску педагогических работников в организации опытно-экспериментальной работы;</w:t>
      </w:r>
    </w:p>
    <w:p w:rsidR="00CA6CA5" w:rsidRDefault="00CA6CA5" w:rsidP="00CA6CA5">
      <w:pPr>
        <w:pStyle w:val="a3"/>
        <w:numPr>
          <w:ilvl w:val="0"/>
          <w:numId w:val="2"/>
        </w:numPr>
        <w:ind w:right="15"/>
        <w:jc w:val="both"/>
        <w:rPr>
          <w:sz w:val="28"/>
          <w:szCs w:val="28"/>
        </w:rPr>
      </w:pPr>
      <w:r>
        <w:rPr>
          <w:sz w:val="28"/>
          <w:szCs w:val="28"/>
        </w:rPr>
        <w:t>Консолидация предложений и запросов участников образовательного процесса к реализации образовательных и иных программ в Учреждении;</w:t>
      </w:r>
    </w:p>
    <w:p w:rsidR="00CA6CA5" w:rsidRDefault="00CA6CA5" w:rsidP="00CA6CA5">
      <w:pPr>
        <w:pStyle w:val="a3"/>
        <w:numPr>
          <w:ilvl w:val="0"/>
          <w:numId w:val="2"/>
        </w:numPr>
        <w:ind w:right="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Осуществление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 соблюдением нормативно закрепленных требований к условиям образовательного процесса в Учреждении; </w:t>
      </w:r>
    </w:p>
    <w:p w:rsidR="00CA6CA5" w:rsidRDefault="00CA6CA5" w:rsidP="00CA6CA5">
      <w:pPr>
        <w:pStyle w:val="a3"/>
        <w:numPr>
          <w:ilvl w:val="0"/>
          <w:numId w:val="2"/>
        </w:numPr>
        <w:ind w:right="15"/>
        <w:jc w:val="both"/>
        <w:rPr>
          <w:sz w:val="28"/>
          <w:szCs w:val="28"/>
        </w:rPr>
      </w:pPr>
      <w:r>
        <w:rPr>
          <w:sz w:val="28"/>
          <w:szCs w:val="28"/>
        </w:rPr>
        <w:t>Рассмотрение вопросов повышения эффективности финансово-экономической деятельности Учреждения;</w:t>
      </w:r>
    </w:p>
    <w:p w:rsidR="00CA6CA5" w:rsidRDefault="00CA6CA5" w:rsidP="00CA6CA5">
      <w:pPr>
        <w:pStyle w:val="a3"/>
        <w:numPr>
          <w:ilvl w:val="0"/>
          <w:numId w:val="2"/>
        </w:numPr>
        <w:ind w:right="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Осуществление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целевым расходованием финансовых средств Учреждения;</w:t>
      </w:r>
    </w:p>
    <w:p w:rsidR="00CA6CA5" w:rsidRDefault="00CA6CA5" w:rsidP="00CA6CA5">
      <w:pPr>
        <w:pStyle w:val="a3"/>
        <w:numPr>
          <w:ilvl w:val="0"/>
          <w:numId w:val="2"/>
        </w:numPr>
        <w:ind w:right="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Распределение стимулирующей </w:t>
      </w:r>
      <w:proofErr w:type="gramStart"/>
      <w:r>
        <w:rPr>
          <w:sz w:val="28"/>
          <w:szCs w:val="28"/>
        </w:rPr>
        <w:t>части фонда оплаты труда работников Учреждения</w:t>
      </w:r>
      <w:proofErr w:type="gramEnd"/>
      <w:r>
        <w:rPr>
          <w:sz w:val="28"/>
          <w:szCs w:val="28"/>
        </w:rPr>
        <w:t>;</w:t>
      </w:r>
    </w:p>
    <w:p w:rsidR="00CA6CA5" w:rsidRDefault="00CA6CA5" w:rsidP="00CA6CA5">
      <w:pPr>
        <w:pStyle w:val="a3"/>
        <w:numPr>
          <w:ilvl w:val="0"/>
          <w:numId w:val="3"/>
        </w:numPr>
        <w:ind w:right="15"/>
        <w:jc w:val="both"/>
        <w:rPr>
          <w:sz w:val="28"/>
          <w:szCs w:val="28"/>
        </w:rPr>
      </w:pPr>
      <w:r>
        <w:rPr>
          <w:sz w:val="28"/>
          <w:szCs w:val="28"/>
        </w:rPr>
        <w:t>Содействие в деятельности по созданию в Учреждении оптимальных условий и форм организации образовательного процесса;</w:t>
      </w:r>
    </w:p>
    <w:p w:rsidR="00CA6CA5" w:rsidRDefault="00CA6CA5" w:rsidP="00CA6CA5">
      <w:pPr>
        <w:pStyle w:val="a3"/>
        <w:numPr>
          <w:ilvl w:val="0"/>
          <w:numId w:val="3"/>
        </w:numPr>
        <w:ind w:right="1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Участие в рассмотрении конфликтных ситуаций между участниками образовательного процесса в случаях, когда это необходимо.</w:t>
      </w:r>
    </w:p>
    <w:p w:rsidR="00CA6CA5" w:rsidRDefault="00CA6CA5" w:rsidP="00CA6CA5">
      <w:pPr>
        <w:numPr>
          <w:ilvl w:val="1"/>
          <w:numId w:val="1"/>
        </w:numPr>
        <w:spacing w:after="0" w:line="240" w:lineRule="auto"/>
        <w:ind w:right="15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рамках реализации поставленных задач Совет наделен следующими полномочиями:</w:t>
      </w:r>
    </w:p>
    <w:p w:rsidR="00CA6CA5" w:rsidRDefault="00CA6CA5" w:rsidP="00CA6CA5">
      <w:pPr>
        <w:tabs>
          <w:tab w:val="num" w:pos="900"/>
          <w:tab w:val="num" w:pos="1620"/>
        </w:tabs>
        <w:ind w:right="15"/>
        <w:jc w:val="both"/>
        <w:rPr>
          <w:sz w:val="28"/>
          <w:szCs w:val="28"/>
        </w:rPr>
      </w:pPr>
      <w:r>
        <w:rPr>
          <w:sz w:val="28"/>
          <w:szCs w:val="28"/>
        </w:rPr>
        <w:t>- принятие программы развития Учреждения;</w:t>
      </w:r>
    </w:p>
    <w:p w:rsidR="00CA6CA5" w:rsidRDefault="00CA6CA5" w:rsidP="00CA6CA5">
      <w:pPr>
        <w:tabs>
          <w:tab w:val="left" w:pos="900"/>
          <w:tab w:val="num" w:pos="1620"/>
        </w:tabs>
        <w:ind w:right="15"/>
        <w:jc w:val="both"/>
        <w:rPr>
          <w:sz w:val="28"/>
          <w:szCs w:val="28"/>
        </w:rPr>
      </w:pPr>
      <w:r>
        <w:rPr>
          <w:sz w:val="28"/>
          <w:szCs w:val="28"/>
        </w:rPr>
        <w:t>- принятие программы сохранения и развития здоровья воспитанников;</w:t>
      </w:r>
    </w:p>
    <w:p w:rsidR="00CA6CA5" w:rsidRDefault="00CA6CA5" w:rsidP="00CA6CA5">
      <w:pPr>
        <w:tabs>
          <w:tab w:val="num" w:pos="1620"/>
        </w:tabs>
        <w:ind w:right="15"/>
        <w:jc w:val="both"/>
        <w:rPr>
          <w:sz w:val="28"/>
          <w:szCs w:val="28"/>
        </w:rPr>
      </w:pPr>
      <w:r>
        <w:rPr>
          <w:sz w:val="28"/>
          <w:szCs w:val="28"/>
        </w:rPr>
        <w:t>- принятие программы развития образовательной работы в Учреждении;</w:t>
      </w:r>
    </w:p>
    <w:p w:rsidR="00CA6CA5" w:rsidRDefault="00CA6CA5" w:rsidP="00CA6CA5">
      <w:pPr>
        <w:tabs>
          <w:tab w:val="left" w:pos="540"/>
          <w:tab w:val="num" w:pos="1620"/>
        </w:tabs>
        <w:ind w:right="15"/>
        <w:jc w:val="both"/>
        <w:rPr>
          <w:sz w:val="28"/>
          <w:szCs w:val="28"/>
        </w:rPr>
      </w:pPr>
      <w:r>
        <w:rPr>
          <w:sz w:val="28"/>
          <w:szCs w:val="28"/>
        </w:rPr>
        <w:t>- согласование локальных актов Учреждения;</w:t>
      </w:r>
    </w:p>
    <w:p w:rsidR="00CA6CA5" w:rsidRDefault="00CA6CA5" w:rsidP="00CA6CA5">
      <w:pPr>
        <w:tabs>
          <w:tab w:val="left" w:pos="540"/>
          <w:tab w:val="num" w:pos="1620"/>
        </w:tabs>
        <w:ind w:right="15"/>
        <w:jc w:val="both"/>
        <w:rPr>
          <w:sz w:val="28"/>
          <w:szCs w:val="28"/>
        </w:rPr>
      </w:pPr>
      <w:r>
        <w:rPr>
          <w:sz w:val="28"/>
          <w:szCs w:val="28"/>
        </w:rPr>
        <w:t>- согласование порядка работы Учреждения: согласование расписания занятий и графиков работы специалистов;</w:t>
      </w:r>
    </w:p>
    <w:p w:rsidR="00CA6CA5" w:rsidRDefault="00CA6CA5" w:rsidP="00CA6CA5">
      <w:pPr>
        <w:tabs>
          <w:tab w:val="left" w:pos="540"/>
          <w:tab w:val="num" w:pos="1620"/>
        </w:tabs>
        <w:ind w:right="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вынесение на рассмотрение </w:t>
      </w:r>
      <w:proofErr w:type="gramStart"/>
      <w:r>
        <w:rPr>
          <w:sz w:val="28"/>
          <w:szCs w:val="28"/>
        </w:rPr>
        <w:t>заведующей вопроса</w:t>
      </w:r>
      <w:proofErr w:type="gramEnd"/>
      <w:r>
        <w:rPr>
          <w:sz w:val="28"/>
          <w:szCs w:val="28"/>
        </w:rPr>
        <w:t xml:space="preserve"> о предоставлении Учреждением дополнительных образовательных и иных услуг;</w:t>
      </w:r>
    </w:p>
    <w:p w:rsidR="00CA6CA5" w:rsidRDefault="00CA6CA5" w:rsidP="00CA6CA5">
      <w:pPr>
        <w:tabs>
          <w:tab w:val="left" w:pos="540"/>
          <w:tab w:val="num" w:pos="1620"/>
        </w:tabs>
        <w:ind w:right="15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общественного участия в развитии системы управления качеством образования в Учреждении;</w:t>
      </w:r>
    </w:p>
    <w:p w:rsidR="00CA6CA5" w:rsidRDefault="00CA6CA5" w:rsidP="00CA6CA5">
      <w:pPr>
        <w:tabs>
          <w:tab w:val="left" w:pos="540"/>
          <w:tab w:val="num" w:pos="1620"/>
        </w:tabs>
        <w:ind w:right="15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общественное участие в организации образовательного процесса;</w:t>
      </w:r>
    </w:p>
    <w:p w:rsidR="00CA6CA5" w:rsidRDefault="00CA6CA5" w:rsidP="00CA6CA5">
      <w:pPr>
        <w:tabs>
          <w:tab w:val="left" w:pos="540"/>
          <w:tab w:val="num" w:pos="1620"/>
        </w:tabs>
        <w:ind w:right="15"/>
        <w:jc w:val="both"/>
        <w:rPr>
          <w:sz w:val="28"/>
          <w:szCs w:val="28"/>
        </w:rPr>
      </w:pPr>
      <w:r>
        <w:rPr>
          <w:sz w:val="28"/>
          <w:szCs w:val="28"/>
        </w:rPr>
        <w:t>- осуществление общественной экспертной оценки методик ведения образовательного процесса и образовательных технологий, применяемых в Учреждении;</w:t>
      </w:r>
    </w:p>
    <w:p w:rsidR="00CA6CA5" w:rsidRDefault="00CA6CA5" w:rsidP="00CA6CA5">
      <w:pPr>
        <w:tabs>
          <w:tab w:val="left" w:pos="540"/>
          <w:tab w:val="left" w:pos="900"/>
          <w:tab w:val="left" w:pos="1080"/>
        </w:tabs>
        <w:ind w:right="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рассмотрение предложений и дача рекомендации </w:t>
      </w:r>
      <w:proofErr w:type="gramStart"/>
      <w:r>
        <w:rPr>
          <w:sz w:val="28"/>
          <w:szCs w:val="28"/>
        </w:rPr>
        <w:t>заведующей Учреждения</w:t>
      </w:r>
      <w:proofErr w:type="gramEnd"/>
      <w:r>
        <w:rPr>
          <w:sz w:val="28"/>
          <w:szCs w:val="28"/>
        </w:rPr>
        <w:t xml:space="preserve"> по совершенствованию и развитию образовательного процесса; </w:t>
      </w:r>
    </w:p>
    <w:p w:rsidR="00CA6CA5" w:rsidRDefault="00CA6CA5" w:rsidP="00CA6CA5">
      <w:pPr>
        <w:tabs>
          <w:tab w:val="left" w:pos="540"/>
          <w:tab w:val="left" w:pos="1080"/>
          <w:tab w:val="num" w:pos="1620"/>
        </w:tabs>
        <w:ind w:right="15"/>
        <w:jc w:val="both"/>
        <w:rPr>
          <w:sz w:val="28"/>
          <w:szCs w:val="28"/>
        </w:rPr>
      </w:pPr>
      <w:r>
        <w:rPr>
          <w:sz w:val="28"/>
          <w:szCs w:val="28"/>
        </w:rPr>
        <w:t>- определение путей взаимодействия Учреждения с иными дошкольными учреждениями и организациями в интересах обеспечения качества образовательного процесса;</w:t>
      </w:r>
    </w:p>
    <w:p w:rsidR="00CA6CA5" w:rsidRDefault="00CA6CA5" w:rsidP="00CA6CA5">
      <w:pPr>
        <w:tabs>
          <w:tab w:val="left" w:pos="540"/>
          <w:tab w:val="left" w:pos="1080"/>
          <w:tab w:val="num" w:pos="1620"/>
        </w:tabs>
        <w:ind w:right="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согласование  Положения о распределении стимулирующей </w:t>
      </w:r>
      <w:proofErr w:type="gramStart"/>
      <w:r>
        <w:rPr>
          <w:sz w:val="28"/>
          <w:szCs w:val="28"/>
        </w:rPr>
        <w:t>части фонда оплаты труда работников Учреждения</w:t>
      </w:r>
      <w:proofErr w:type="gramEnd"/>
      <w:r>
        <w:rPr>
          <w:sz w:val="28"/>
          <w:szCs w:val="28"/>
        </w:rPr>
        <w:t>;</w:t>
      </w:r>
    </w:p>
    <w:p w:rsidR="00CA6CA5" w:rsidRDefault="00CA6CA5" w:rsidP="00CA6CA5">
      <w:pPr>
        <w:tabs>
          <w:tab w:val="left" w:pos="540"/>
          <w:tab w:val="num" w:pos="1620"/>
        </w:tabs>
        <w:ind w:right="15"/>
        <w:jc w:val="both"/>
        <w:rPr>
          <w:sz w:val="28"/>
          <w:szCs w:val="28"/>
        </w:rPr>
      </w:pPr>
      <w:r>
        <w:rPr>
          <w:sz w:val="28"/>
          <w:szCs w:val="28"/>
        </w:rPr>
        <w:t>- принятие решения о  размерах выплат работникам из стимулирующей части фонда оплаты труда работников Учреждения с последующей передачей их на утверждение заведующей;</w:t>
      </w:r>
    </w:p>
    <w:p w:rsidR="00CA6CA5" w:rsidRDefault="00CA6CA5" w:rsidP="00CA6CA5">
      <w:pPr>
        <w:tabs>
          <w:tab w:val="left" w:pos="540"/>
          <w:tab w:val="num" w:pos="1620"/>
        </w:tabs>
        <w:ind w:right="1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внесение на рассмотрение общего собрания трудового коллектива Учреждения предложений по внесению изменений и (или) дополнений в устав Учреждения по всем вопросам его деятельности;</w:t>
      </w:r>
    </w:p>
    <w:p w:rsidR="00CA6CA5" w:rsidRDefault="00CA6CA5" w:rsidP="00CA6CA5">
      <w:pPr>
        <w:tabs>
          <w:tab w:val="left" w:pos="540"/>
          <w:tab w:val="num" w:pos="1620"/>
        </w:tabs>
        <w:ind w:right="15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обеспечения гарантии автономности деятельности Учреждения и управления им на принципах единоначалия и самоуправления;</w:t>
      </w:r>
    </w:p>
    <w:p w:rsidR="00CA6CA5" w:rsidRDefault="00CA6CA5" w:rsidP="00CA6CA5">
      <w:pPr>
        <w:numPr>
          <w:ilvl w:val="1"/>
          <w:numId w:val="1"/>
        </w:numPr>
        <w:spacing w:after="0" w:line="240" w:lineRule="auto"/>
        <w:ind w:left="0" w:right="15" w:firstLine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В рамках реализации своих полномочий Совет согласовывает по представлению руководителя Учреждения:</w:t>
      </w:r>
    </w:p>
    <w:p w:rsidR="00CA6CA5" w:rsidRDefault="00CA6CA5" w:rsidP="00CA6CA5">
      <w:pPr>
        <w:numPr>
          <w:ilvl w:val="0"/>
          <w:numId w:val="4"/>
        </w:numPr>
        <w:spacing w:after="0" w:line="240" w:lineRule="auto"/>
        <w:ind w:right="15"/>
        <w:jc w:val="both"/>
        <w:rPr>
          <w:sz w:val="28"/>
          <w:szCs w:val="28"/>
        </w:rPr>
      </w:pPr>
      <w:r>
        <w:rPr>
          <w:sz w:val="28"/>
          <w:szCs w:val="28"/>
        </w:rPr>
        <w:t>Годовую смету расходования средств бюджета Учреждения;</w:t>
      </w:r>
    </w:p>
    <w:p w:rsidR="00CA6CA5" w:rsidRDefault="00CA6CA5" w:rsidP="00CA6CA5">
      <w:pPr>
        <w:numPr>
          <w:ilvl w:val="0"/>
          <w:numId w:val="4"/>
        </w:numPr>
        <w:tabs>
          <w:tab w:val="num" w:pos="1260"/>
        </w:tabs>
        <w:spacing w:after="0" w:line="240" w:lineRule="auto"/>
        <w:ind w:right="15"/>
        <w:jc w:val="both"/>
        <w:rPr>
          <w:sz w:val="28"/>
          <w:szCs w:val="28"/>
        </w:rPr>
      </w:pPr>
      <w:r>
        <w:rPr>
          <w:sz w:val="28"/>
          <w:szCs w:val="28"/>
        </w:rPr>
        <w:t>Распределение средств от уставной приносящей доход деятельности и из иных внебюджетных источников;</w:t>
      </w:r>
    </w:p>
    <w:p w:rsidR="00CA6CA5" w:rsidRDefault="00CA6CA5" w:rsidP="00CA6CA5">
      <w:pPr>
        <w:numPr>
          <w:ilvl w:val="0"/>
          <w:numId w:val="4"/>
        </w:numPr>
        <w:tabs>
          <w:tab w:val="num" w:pos="1260"/>
        </w:tabs>
        <w:spacing w:after="0" w:line="240" w:lineRule="auto"/>
        <w:ind w:right="15"/>
        <w:jc w:val="both"/>
        <w:rPr>
          <w:sz w:val="28"/>
          <w:szCs w:val="28"/>
        </w:rPr>
      </w:pPr>
      <w:r>
        <w:rPr>
          <w:sz w:val="28"/>
          <w:szCs w:val="28"/>
        </w:rPr>
        <w:t>Ежегодный публичный отчет о деятельности Учреждения для опубликования его в средствах массовой информации.</w:t>
      </w:r>
    </w:p>
    <w:p w:rsidR="00CA6CA5" w:rsidRDefault="00CA6CA5" w:rsidP="00CA6CA5">
      <w:pPr>
        <w:numPr>
          <w:ilvl w:val="0"/>
          <w:numId w:val="4"/>
        </w:numPr>
        <w:spacing w:after="0" w:line="240" w:lineRule="auto"/>
        <w:ind w:right="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 может вносить </w:t>
      </w:r>
      <w:proofErr w:type="gramStart"/>
      <w:r>
        <w:rPr>
          <w:sz w:val="28"/>
          <w:szCs w:val="28"/>
        </w:rPr>
        <w:t>заведующей Учреждения</w:t>
      </w:r>
      <w:proofErr w:type="gramEnd"/>
      <w:r>
        <w:rPr>
          <w:sz w:val="28"/>
          <w:szCs w:val="28"/>
        </w:rPr>
        <w:t xml:space="preserve"> предложения в части:</w:t>
      </w:r>
    </w:p>
    <w:p w:rsidR="00CA6CA5" w:rsidRDefault="00CA6CA5" w:rsidP="00CA6CA5">
      <w:pPr>
        <w:ind w:right="15"/>
        <w:jc w:val="both"/>
        <w:rPr>
          <w:sz w:val="28"/>
          <w:szCs w:val="28"/>
        </w:rPr>
      </w:pPr>
      <w:r>
        <w:rPr>
          <w:sz w:val="28"/>
          <w:szCs w:val="28"/>
        </w:rPr>
        <w:t>- материально-технического обеспечения и оснащения образовательного процесса, обустройства интерьеров групп и кабинетов Учреждения;</w:t>
      </w:r>
    </w:p>
    <w:p w:rsidR="00CA6CA5" w:rsidRDefault="00CA6CA5" w:rsidP="00CA6CA5">
      <w:pPr>
        <w:ind w:right="15"/>
        <w:jc w:val="both"/>
        <w:rPr>
          <w:sz w:val="28"/>
          <w:szCs w:val="28"/>
        </w:rPr>
      </w:pPr>
      <w:r>
        <w:rPr>
          <w:sz w:val="28"/>
          <w:szCs w:val="28"/>
        </w:rPr>
        <w:t>- создания в Учреждении необходимых условий для организации питания и медицинского обслуживания воспитанников и сотрудников;</w:t>
      </w:r>
    </w:p>
    <w:p w:rsidR="00CA6CA5" w:rsidRDefault="00CA6CA5" w:rsidP="00CA6CA5">
      <w:pPr>
        <w:tabs>
          <w:tab w:val="num" w:pos="540"/>
        </w:tabs>
        <w:ind w:right="15"/>
        <w:jc w:val="both"/>
        <w:rPr>
          <w:sz w:val="28"/>
          <w:szCs w:val="28"/>
        </w:rPr>
      </w:pPr>
      <w:r>
        <w:rPr>
          <w:sz w:val="28"/>
          <w:szCs w:val="28"/>
        </w:rPr>
        <w:t>- расторжения трудовых и гражданских договоров с педагогами и работниками из числа младшего обслуживающего и административного персонала на основании рассмотрения их персональных вопросов на заедании Совета.</w:t>
      </w:r>
    </w:p>
    <w:p w:rsidR="00CA6CA5" w:rsidRDefault="00CA6CA5" w:rsidP="00CA6CA5">
      <w:pPr>
        <w:ind w:right="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5. Совет имеет право запрашивать отчет о деятельности любых некоммерческих организаций, действующих в Учреждении.</w:t>
      </w:r>
    </w:p>
    <w:p w:rsidR="00CA6CA5" w:rsidRDefault="00CA6CA5" w:rsidP="00CA6CA5">
      <w:pPr>
        <w:ind w:right="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6. Совет не реже одного раза в год информирует участников образовательного процесса о своей деятельности и принимаемых решениях.</w:t>
      </w:r>
    </w:p>
    <w:p w:rsidR="00CA6CA5" w:rsidRDefault="00CA6CA5" w:rsidP="00CA6CA5">
      <w:pPr>
        <w:ind w:right="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7.   Совет участвует в подготовке, принимает и направляет на утверждение заведующей ежегодный публичный доклад Учреждения.</w:t>
      </w:r>
    </w:p>
    <w:p w:rsidR="00CA6CA5" w:rsidRDefault="00CA6CA5" w:rsidP="00CA6CA5">
      <w:pPr>
        <w:numPr>
          <w:ilvl w:val="0"/>
          <w:numId w:val="5"/>
        </w:numPr>
        <w:spacing w:after="0" w:line="240" w:lineRule="auto"/>
        <w:ind w:right="15"/>
        <w:jc w:val="both"/>
        <w:rPr>
          <w:sz w:val="28"/>
          <w:szCs w:val="28"/>
        </w:rPr>
      </w:pPr>
      <w:r>
        <w:rPr>
          <w:sz w:val="28"/>
          <w:szCs w:val="28"/>
        </w:rPr>
        <w:t>Совет заслушивает отчеты заведующей по итогам учебного и финансового года. В случае неудовлетворительной оценки, данной Советом отчету заведующей по итогам учебного или финансового года Совет вправе направить учредителю обращение, в котором мотивирует свою оценку и вносит предложения по совершенствованию работы администрации Учреждения или расторжении договора (соглашения, контракта) с заведующей.</w:t>
      </w:r>
    </w:p>
    <w:p w:rsidR="00CA6CA5" w:rsidRDefault="00CA6CA5" w:rsidP="00CA6CA5">
      <w:pPr>
        <w:numPr>
          <w:ilvl w:val="0"/>
          <w:numId w:val="5"/>
        </w:numPr>
        <w:spacing w:after="0" w:line="240" w:lineRule="auto"/>
        <w:ind w:right="1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Совет рассматривает иные вопросы, выносимые на его рассмотрение участниками образовательного процесса. По вопросам, не отнесенным данным положением к компетенции Совета, решения Совета носят рекомендательный или информационный характер.</w:t>
      </w:r>
    </w:p>
    <w:p w:rsidR="00A82AE4" w:rsidRDefault="00A82AE4" w:rsidP="00A82AE4">
      <w:pPr>
        <w:spacing w:after="0" w:line="240" w:lineRule="auto"/>
        <w:rPr>
          <w:b/>
          <w:caps/>
          <w:sz w:val="28"/>
          <w:szCs w:val="28"/>
        </w:rPr>
      </w:pPr>
    </w:p>
    <w:p w:rsidR="00CA6CA5" w:rsidRDefault="00A82AE4" w:rsidP="00A82AE4">
      <w:pPr>
        <w:spacing w:after="0" w:line="240" w:lineRule="auto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3.</w:t>
      </w:r>
      <w:r w:rsidR="00CA6CA5">
        <w:rPr>
          <w:b/>
          <w:caps/>
          <w:sz w:val="28"/>
          <w:szCs w:val="28"/>
        </w:rPr>
        <w:t>Порядок формирования Совета и его структура</w:t>
      </w:r>
    </w:p>
    <w:p w:rsidR="00CA6CA5" w:rsidRDefault="00CA6CA5" w:rsidP="00CA6CA5">
      <w:pPr>
        <w:ind w:right="15" w:hanging="1920"/>
        <w:jc w:val="both"/>
        <w:rPr>
          <w:sz w:val="28"/>
          <w:szCs w:val="28"/>
        </w:rPr>
      </w:pPr>
    </w:p>
    <w:p w:rsidR="00CA6CA5" w:rsidRDefault="00CA6CA5" w:rsidP="00CA6CA5">
      <w:pPr>
        <w:numPr>
          <w:ilvl w:val="1"/>
          <w:numId w:val="1"/>
        </w:numPr>
        <w:spacing w:after="0" w:line="240" w:lineRule="auto"/>
        <w:ind w:left="0" w:right="15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Персональный состав определяется на заседании уполномоченных органов. Члены Совета избираются на срок два года. Сроки формирования Совета определяются Уставом Учреждения.</w:t>
      </w:r>
    </w:p>
    <w:p w:rsidR="00CA6CA5" w:rsidRDefault="00CA6CA5" w:rsidP="00CA6CA5">
      <w:pPr>
        <w:numPr>
          <w:ilvl w:val="1"/>
          <w:numId w:val="1"/>
        </w:numPr>
        <w:spacing w:after="0" w:line="240" w:lineRule="auto"/>
        <w:ind w:left="0" w:right="15"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Совет состоит из представителей всех участников образовательного процесса:</w:t>
      </w:r>
    </w:p>
    <w:p w:rsidR="00A82AE4" w:rsidRDefault="00CA6CA5" w:rsidP="00CA6CA5">
      <w:pPr>
        <w:ind w:right="15"/>
        <w:jc w:val="both"/>
        <w:rPr>
          <w:sz w:val="28"/>
          <w:szCs w:val="28"/>
        </w:rPr>
      </w:pPr>
      <w:r>
        <w:rPr>
          <w:sz w:val="28"/>
          <w:szCs w:val="28"/>
        </w:rPr>
        <w:t>- родителей (законных представителей) воспитанников;</w:t>
      </w:r>
    </w:p>
    <w:p w:rsidR="00CA6CA5" w:rsidRDefault="00CA6CA5" w:rsidP="00CA6CA5">
      <w:pPr>
        <w:ind w:right="15"/>
        <w:jc w:val="both"/>
        <w:rPr>
          <w:sz w:val="28"/>
          <w:szCs w:val="28"/>
        </w:rPr>
      </w:pPr>
      <w:r>
        <w:rPr>
          <w:sz w:val="28"/>
          <w:szCs w:val="28"/>
        </w:rPr>
        <w:t>- работников Учреждения;</w:t>
      </w:r>
    </w:p>
    <w:p w:rsidR="00CA6CA5" w:rsidRDefault="00CA6CA5" w:rsidP="00CA6CA5">
      <w:pPr>
        <w:ind w:right="15"/>
        <w:jc w:val="both"/>
        <w:rPr>
          <w:sz w:val="28"/>
          <w:szCs w:val="28"/>
        </w:rPr>
      </w:pPr>
      <w:r>
        <w:rPr>
          <w:sz w:val="28"/>
          <w:szCs w:val="28"/>
        </w:rPr>
        <w:t>- председатель профкома;</w:t>
      </w:r>
    </w:p>
    <w:p w:rsidR="00CA6CA5" w:rsidRDefault="00CA6CA5" w:rsidP="00CA6CA5">
      <w:pPr>
        <w:ind w:right="15"/>
        <w:jc w:val="both"/>
        <w:rPr>
          <w:sz w:val="28"/>
          <w:szCs w:val="28"/>
        </w:rPr>
      </w:pPr>
      <w:r>
        <w:rPr>
          <w:sz w:val="28"/>
          <w:szCs w:val="28"/>
        </w:rPr>
        <w:t>- могут входить представители учредителя.</w:t>
      </w:r>
    </w:p>
    <w:p w:rsidR="00CA6CA5" w:rsidRDefault="00CA6CA5" w:rsidP="00CA6CA5">
      <w:pPr>
        <w:numPr>
          <w:ilvl w:val="1"/>
          <w:numId w:val="1"/>
        </w:numPr>
        <w:spacing w:after="0" w:line="240" w:lineRule="auto"/>
        <w:ind w:left="0" w:right="15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Представительство от каждой группы участников образовательного процесса в Совете определяется Уставом, по равной квоте 3 человека от каждой из перечисленных категорий.</w:t>
      </w:r>
    </w:p>
    <w:p w:rsidR="00CA6CA5" w:rsidRDefault="00CA6CA5" w:rsidP="00CA6CA5">
      <w:pPr>
        <w:numPr>
          <w:ilvl w:val="1"/>
          <w:numId w:val="1"/>
        </w:numPr>
        <w:spacing w:after="0" w:line="240" w:lineRule="auto"/>
        <w:ind w:left="0" w:right="15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Представитель учредителя, назначается распоряжением руководителя органа </w:t>
      </w:r>
      <w:r>
        <w:rPr>
          <w:sz w:val="28"/>
          <w:szCs w:val="28"/>
        </w:rPr>
        <w:sym w:font="Symbol" w:char="F02D"/>
      </w:r>
      <w:r>
        <w:rPr>
          <w:sz w:val="28"/>
          <w:szCs w:val="28"/>
        </w:rPr>
        <w:t xml:space="preserve"> учредителя Учреждения.</w:t>
      </w:r>
    </w:p>
    <w:p w:rsidR="00CA6CA5" w:rsidRDefault="00CA6CA5" w:rsidP="00CA6CA5">
      <w:pPr>
        <w:numPr>
          <w:ilvl w:val="1"/>
          <w:numId w:val="1"/>
        </w:numPr>
        <w:spacing w:after="0" w:line="240" w:lineRule="auto"/>
        <w:ind w:left="0" w:right="15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Совета из числа родителей (законных представителей) воспитанников избираются в состав Совета на  родительском собрании. </w:t>
      </w:r>
    </w:p>
    <w:p w:rsidR="00CA6CA5" w:rsidRDefault="00CA6CA5" w:rsidP="00CA6CA5">
      <w:pPr>
        <w:numPr>
          <w:ilvl w:val="1"/>
          <w:numId w:val="1"/>
        </w:numPr>
        <w:spacing w:after="0" w:line="240" w:lineRule="auto"/>
        <w:ind w:left="0" w:right="15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Совета из числа работников Учреждения избираются на Общем собрании трудового коллектива. </w:t>
      </w:r>
    </w:p>
    <w:p w:rsidR="00CA6CA5" w:rsidRDefault="00CA6CA5" w:rsidP="00CA6CA5">
      <w:pPr>
        <w:numPr>
          <w:ilvl w:val="1"/>
          <w:numId w:val="1"/>
        </w:numPr>
        <w:spacing w:after="0" w:line="240" w:lineRule="auto"/>
        <w:ind w:left="0" w:right="15"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Совет считается сформированным и приступает к деятельности с момента получения полномочий двумя третями членами от общей их численности, представляющих всех участников образовательного процесса.</w:t>
      </w:r>
    </w:p>
    <w:p w:rsidR="00CA6CA5" w:rsidRDefault="00CA6CA5" w:rsidP="00CA6CA5">
      <w:pPr>
        <w:numPr>
          <w:ilvl w:val="1"/>
          <w:numId w:val="1"/>
        </w:numPr>
        <w:spacing w:after="0" w:line="240" w:lineRule="auto"/>
        <w:ind w:left="0" w:right="15" w:firstLine="851"/>
        <w:jc w:val="both"/>
        <w:rPr>
          <w:sz w:val="28"/>
          <w:szCs w:val="28"/>
        </w:rPr>
      </w:pPr>
      <w:r>
        <w:rPr>
          <w:sz w:val="28"/>
          <w:szCs w:val="28"/>
        </w:rPr>
        <w:t>Членом Совета можно быть не более трех сроков подряд. При очередном формировании Совета его состав обновляется не менее чем на 1/3 членов.</w:t>
      </w:r>
    </w:p>
    <w:p w:rsidR="00CA6CA5" w:rsidRDefault="00CA6CA5" w:rsidP="00CA6CA5">
      <w:pPr>
        <w:numPr>
          <w:ilvl w:val="1"/>
          <w:numId w:val="1"/>
        </w:numPr>
        <w:tabs>
          <w:tab w:val="left" w:pos="720"/>
        </w:tabs>
        <w:spacing w:after="0" w:line="240" w:lineRule="auto"/>
        <w:ind w:left="0" w:right="15" w:firstLine="851"/>
        <w:jc w:val="both"/>
        <w:rPr>
          <w:sz w:val="28"/>
          <w:szCs w:val="28"/>
        </w:rPr>
      </w:pPr>
      <w:r>
        <w:rPr>
          <w:sz w:val="28"/>
          <w:szCs w:val="28"/>
        </w:rPr>
        <w:t>Члены Совета осуществляют свою деятельность в Совете на общественных началах без отрыва от основной производственной и служебной деятельности.</w:t>
      </w:r>
    </w:p>
    <w:p w:rsidR="00CA6CA5" w:rsidRDefault="00CA6CA5" w:rsidP="00CA6CA5">
      <w:pPr>
        <w:numPr>
          <w:ilvl w:val="1"/>
          <w:numId w:val="1"/>
        </w:numPr>
        <w:tabs>
          <w:tab w:val="left" w:pos="720"/>
        </w:tabs>
        <w:spacing w:after="0" w:line="240" w:lineRule="auto"/>
        <w:ind w:left="0" w:right="15" w:firstLine="851"/>
        <w:jc w:val="both"/>
        <w:rPr>
          <w:sz w:val="28"/>
          <w:szCs w:val="28"/>
        </w:rPr>
      </w:pPr>
      <w:r>
        <w:rPr>
          <w:sz w:val="28"/>
          <w:szCs w:val="28"/>
        </w:rPr>
        <w:t>Член Совета выводится из его состава по решению Совета в следующих случаях:</w:t>
      </w:r>
    </w:p>
    <w:p w:rsidR="00CA6CA5" w:rsidRDefault="00CA6CA5" w:rsidP="00CA6CA5">
      <w:pPr>
        <w:ind w:right="1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по добровольному желанию члена Совета, выраженному в письменной форме;</w:t>
      </w:r>
    </w:p>
    <w:p w:rsidR="00CA6CA5" w:rsidRDefault="00CA6CA5" w:rsidP="00CA6CA5">
      <w:pPr>
        <w:ind w:right="15"/>
        <w:jc w:val="both"/>
        <w:rPr>
          <w:sz w:val="28"/>
          <w:szCs w:val="28"/>
        </w:rPr>
      </w:pPr>
      <w:r>
        <w:rPr>
          <w:sz w:val="28"/>
          <w:szCs w:val="28"/>
        </w:rPr>
        <w:t>- при отзыве учредителем своего представителя;</w:t>
      </w:r>
    </w:p>
    <w:p w:rsidR="00CA6CA5" w:rsidRDefault="00CA6CA5" w:rsidP="00CA6CA5">
      <w:pPr>
        <w:ind w:right="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 увольнении  работника Учреждения </w:t>
      </w:r>
      <w:r>
        <w:rPr>
          <w:sz w:val="28"/>
          <w:szCs w:val="28"/>
        </w:rPr>
        <w:sym w:font="Symbol" w:char="F02D"/>
      </w:r>
      <w:r>
        <w:rPr>
          <w:sz w:val="28"/>
          <w:szCs w:val="28"/>
        </w:rPr>
        <w:t xml:space="preserve"> члена Совета;</w:t>
      </w:r>
    </w:p>
    <w:p w:rsidR="00CA6CA5" w:rsidRDefault="00CA6CA5" w:rsidP="00CA6CA5">
      <w:pPr>
        <w:ind w:right="15"/>
        <w:jc w:val="both"/>
        <w:rPr>
          <w:sz w:val="28"/>
          <w:szCs w:val="28"/>
        </w:rPr>
      </w:pPr>
      <w:r>
        <w:rPr>
          <w:sz w:val="28"/>
          <w:szCs w:val="28"/>
        </w:rPr>
        <w:t>- при выявлении обстоятельств, несовместимых с членством в Совете: лишение родительских прав, судебное запрещение заниматься педагогической и иной деятельностью, связанной с работой с детьми, признание по решению суда недееспособным, наличие неснятой или непогашенной судимости за совершение уголовного преступления и др.</w:t>
      </w:r>
    </w:p>
    <w:p w:rsidR="00CA6CA5" w:rsidRDefault="00CA6CA5" w:rsidP="00CA6CA5">
      <w:pPr>
        <w:numPr>
          <w:ilvl w:val="1"/>
          <w:numId w:val="1"/>
        </w:numPr>
        <w:spacing w:after="0" w:line="240" w:lineRule="auto"/>
        <w:ind w:left="0" w:right="15" w:firstLine="851"/>
        <w:jc w:val="both"/>
        <w:rPr>
          <w:sz w:val="28"/>
          <w:szCs w:val="28"/>
        </w:rPr>
      </w:pPr>
      <w:r>
        <w:rPr>
          <w:sz w:val="28"/>
          <w:szCs w:val="28"/>
        </w:rPr>
        <w:t>Выписка из протокола заседания Совета с решением о выводе члена Совета направляется учредителю.</w:t>
      </w:r>
    </w:p>
    <w:p w:rsidR="00CA6CA5" w:rsidRDefault="00CA6CA5" w:rsidP="00CA6CA5">
      <w:pPr>
        <w:numPr>
          <w:ilvl w:val="1"/>
          <w:numId w:val="1"/>
        </w:numPr>
        <w:spacing w:after="0" w:line="240" w:lineRule="auto"/>
        <w:ind w:left="0" w:right="15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После вывода (выхода) из состава Совета его члена Совет организует работу с органами самоуправления участников образовательного процесса для замещения выбывшего члена.</w:t>
      </w:r>
    </w:p>
    <w:p w:rsidR="00CA6CA5" w:rsidRDefault="00CA6CA5" w:rsidP="00CA6CA5">
      <w:pPr>
        <w:numPr>
          <w:ilvl w:val="1"/>
          <w:numId w:val="1"/>
        </w:numPr>
        <w:spacing w:after="0" w:line="240" w:lineRule="auto"/>
        <w:ind w:left="0" w:right="15" w:firstLine="851"/>
        <w:jc w:val="both"/>
        <w:rPr>
          <w:sz w:val="28"/>
          <w:szCs w:val="28"/>
        </w:rPr>
      </w:pPr>
      <w:r>
        <w:rPr>
          <w:sz w:val="28"/>
          <w:szCs w:val="28"/>
        </w:rPr>
        <w:t>Структура Совета включает в себя Председателя Совета, секретаря и произвольное число комиссий по направлениям, самостоятельно определяемым Советом и являющимся актуальными для развития Учреждения. Из числа членов Совета избирается заместитель Председателя, который является членом одной из комиссий.</w:t>
      </w:r>
    </w:p>
    <w:p w:rsidR="00CA6CA5" w:rsidRDefault="00CA6CA5" w:rsidP="00CA6CA5">
      <w:pPr>
        <w:numPr>
          <w:ilvl w:val="1"/>
          <w:numId w:val="1"/>
        </w:numPr>
        <w:spacing w:after="0" w:line="240" w:lineRule="auto"/>
        <w:ind w:left="0" w:right="15" w:firstLine="851"/>
        <w:jc w:val="both"/>
        <w:rPr>
          <w:sz w:val="28"/>
          <w:szCs w:val="28"/>
        </w:rPr>
      </w:pPr>
      <w:r>
        <w:rPr>
          <w:sz w:val="28"/>
          <w:szCs w:val="28"/>
        </w:rPr>
        <w:t>Каждая комиссия состоит не менее чем из 3 членов Совета. Один член Совета может быть членом только одной комиссии.</w:t>
      </w:r>
    </w:p>
    <w:p w:rsidR="00CA6CA5" w:rsidRDefault="00CA6CA5" w:rsidP="00CA6CA5">
      <w:pPr>
        <w:numPr>
          <w:ilvl w:val="1"/>
          <w:numId w:val="1"/>
        </w:numPr>
        <w:spacing w:after="0" w:line="240" w:lineRule="auto"/>
        <w:ind w:left="0" w:right="15" w:firstLine="851"/>
        <w:jc w:val="both"/>
        <w:rPr>
          <w:sz w:val="28"/>
          <w:szCs w:val="28"/>
        </w:rPr>
      </w:pPr>
      <w:r>
        <w:rPr>
          <w:sz w:val="28"/>
          <w:szCs w:val="28"/>
        </w:rPr>
        <w:t>Члены Совета имеют право:</w:t>
      </w:r>
    </w:p>
    <w:p w:rsidR="00CA6CA5" w:rsidRDefault="00CA6CA5" w:rsidP="00CA6CA5">
      <w:pPr>
        <w:ind w:left="720" w:right="15"/>
        <w:jc w:val="both"/>
        <w:rPr>
          <w:sz w:val="28"/>
          <w:szCs w:val="28"/>
        </w:rPr>
      </w:pPr>
      <w:r>
        <w:rPr>
          <w:sz w:val="28"/>
          <w:szCs w:val="28"/>
        </w:rPr>
        <w:t>- участвовать в деятельности Совета, вносить свои предложения по совершенствованию данной деятельности;</w:t>
      </w:r>
    </w:p>
    <w:p w:rsidR="00CA6CA5" w:rsidRDefault="00CA6CA5" w:rsidP="00CA6CA5">
      <w:pPr>
        <w:ind w:left="720" w:right="15"/>
        <w:jc w:val="both"/>
        <w:rPr>
          <w:sz w:val="28"/>
          <w:szCs w:val="28"/>
        </w:rPr>
      </w:pPr>
      <w:r>
        <w:rPr>
          <w:sz w:val="28"/>
          <w:szCs w:val="28"/>
        </w:rPr>
        <w:t>- участвовать в мероприятиях проводимых Советом, а также в реализации проектов и программ Совета.</w:t>
      </w:r>
    </w:p>
    <w:p w:rsidR="00CA6CA5" w:rsidRDefault="00CA6CA5" w:rsidP="00CA6CA5">
      <w:pPr>
        <w:numPr>
          <w:ilvl w:val="1"/>
          <w:numId w:val="1"/>
        </w:numPr>
        <w:spacing w:after="0" w:line="240" w:lineRule="auto"/>
        <w:ind w:left="0" w:right="15" w:firstLine="851"/>
        <w:jc w:val="both"/>
        <w:rPr>
          <w:sz w:val="28"/>
          <w:szCs w:val="28"/>
        </w:rPr>
      </w:pPr>
      <w:r>
        <w:rPr>
          <w:sz w:val="28"/>
          <w:szCs w:val="28"/>
        </w:rPr>
        <w:t>Члены Совета обязаны:</w:t>
      </w:r>
    </w:p>
    <w:p w:rsidR="00CA6CA5" w:rsidRDefault="00CA6CA5" w:rsidP="00CA6CA5">
      <w:pPr>
        <w:ind w:left="720" w:right="15"/>
        <w:jc w:val="both"/>
        <w:rPr>
          <w:sz w:val="28"/>
          <w:szCs w:val="28"/>
        </w:rPr>
      </w:pPr>
      <w:r>
        <w:rPr>
          <w:sz w:val="28"/>
          <w:szCs w:val="28"/>
        </w:rPr>
        <w:t>- признавать и выполнять Устав Учреждения, настоящее Положение;</w:t>
      </w:r>
    </w:p>
    <w:p w:rsidR="00CA6CA5" w:rsidRDefault="00CA6CA5" w:rsidP="00CA6CA5">
      <w:pPr>
        <w:ind w:left="720" w:right="15"/>
        <w:jc w:val="both"/>
        <w:rPr>
          <w:sz w:val="28"/>
          <w:szCs w:val="28"/>
        </w:rPr>
      </w:pPr>
      <w:r>
        <w:rPr>
          <w:sz w:val="28"/>
          <w:szCs w:val="28"/>
        </w:rPr>
        <w:t>- принимать посильное участие в деятельности Совета;</w:t>
      </w:r>
    </w:p>
    <w:p w:rsidR="00CA6CA5" w:rsidRDefault="00CA6CA5" w:rsidP="00CA6CA5">
      <w:pPr>
        <w:ind w:left="720" w:right="15"/>
        <w:jc w:val="both"/>
        <w:rPr>
          <w:sz w:val="28"/>
          <w:szCs w:val="28"/>
        </w:rPr>
      </w:pPr>
      <w:r>
        <w:rPr>
          <w:sz w:val="28"/>
          <w:szCs w:val="28"/>
        </w:rPr>
        <w:t>- соблюдать права участников образовательного процесса;</w:t>
      </w:r>
    </w:p>
    <w:p w:rsidR="00CA6CA5" w:rsidRDefault="00CA6CA5" w:rsidP="00CA6CA5">
      <w:pPr>
        <w:ind w:left="720" w:right="15"/>
        <w:jc w:val="both"/>
        <w:rPr>
          <w:sz w:val="28"/>
          <w:szCs w:val="28"/>
        </w:rPr>
      </w:pPr>
      <w:r>
        <w:rPr>
          <w:sz w:val="28"/>
          <w:szCs w:val="28"/>
        </w:rPr>
        <w:t>- действовать во взаимодействии с другими органами и должностными лицами Учреждения.</w:t>
      </w:r>
    </w:p>
    <w:p w:rsidR="00CA6CA5" w:rsidRDefault="00CA6CA5" w:rsidP="00CA6CA5">
      <w:pPr>
        <w:ind w:right="15"/>
        <w:jc w:val="both"/>
        <w:rPr>
          <w:sz w:val="28"/>
          <w:szCs w:val="28"/>
        </w:rPr>
      </w:pPr>
    </w:p>
    <w:p w:rsidR="00CA6CA5" w:rsidRDefault="00CA6CA5" w:rsidP="00CA6CA5">
      <w:pPr>
        <w:numPr>
          <w:ilvl w:val="0"/>
          <w:numId w:val="1"/>
        </w:numPr>
        <w:spacing w:after="0" w:line="240" w:lineRule="auto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Организация деятельности Совета</w:t>
      </w:r>
    </w:p>
    <w:p w:rsidR="00CA6CA5" w:rsidRDefault="00CA6CA5" w:rsidP="00CA6CA5">
      <w:pPr>
        <w:rPr>
          <w:b/>
          <w:caps/>
          <w:sz w:val="28"/>
          <w:szCs w:val="28"/>
        </w:rPr>
      </w:pPr>
    </w:p>
    <w:p w:rsidR="00CA6CA5" w:rsidRDefault="00CA6CA5" w:rsidP="00CA6CA5">
      <w:pPr>
        <w:numPr>
          <w:ilvl w:val="1"/>
          <w:numId w:val="1"/>
        </w:numPr>
        <w:spacing w:after="0" w:line="240" w:lineRule="auto"/>
        <w:ind w:left="0" w:right="15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Порядок и условия деятельности Совета, определяются уставом Учреждения. Совет самостоятельно устанавливает регламент своей деятельности.</w:t>
      </w:r>
    </w:p>
    <w:p w:rsidR="00CA6CA5" w:rsidRDefault="00CA6CA5" w:rsidP="00CA6CA5">
      <w:pPr>
        <w:numPr>
          <w:ilvl w:val="1"/>
          <w:numId w:val="1"/>
        </w:numPr>
        <w:spacing w:after="0" w:line="240" w:lineRule="auto"/>
        <w:ind w:left="0" w:right="15"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Совет собирается на свои заседания по мере необходимости, но не реже 4 раз в год. Формы проведения заседаний Совета определяются Председателем Совета в соответствии с вопросами, которые выносятся на его рассмотрение.</w:t>
      </w:r>
    </w:p>
    <w:p w:rsidR="00CA6CA5" w:rsidRDefault="00CA6CA5" w:rsidP="00CA6CA5">
      <w:pPr>
        <w:numPr>
          <w:ilvl w:val="1"/>
          <w:numId w:val="1"/>
        </w:numPr>
        <w:spacing w:after="0" w:line="240" w:lineRule="auto"/>
        <w:ind w:left="0" w:right="15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Первое заседание Совета после его формирования назначается </w:t>
      </w:r>
      <w:proofErr w:type="gramStart"/>
      <w:r>
        <w:rPr>
          <w:sz w:val="28"/>
          <w:szCs w:val="28"/>
        </w:rPr>
        <w:t>заведующей Учреждения</w:t>
      </w:r>
      <w:proofErr w:type="gramEnd"/>
      <w:r>
        <w:rPr>
          <w:sz w:val="28"/>
          <w:szCs w:val="28"/>
        </w:rPr>
        <w:t xml:space="preserve"> не позднее чем через месяц после его формирования. </w:t>
      </w:r>
    </w:p>
    <w:p w:rsidR="00CA6CA5" w:rsidRDefault="00CA6CA5" w:rsidP="00CA6CA5">
      <w:pPr>
        <w:numPr>
          <w:ilvl w:val="1"/>
          <w:numId w:val="1"/>
        </w:numPr>
        <w:spacing w:after="0" w:line="240" w:lineRule="auto"/>
        <w:ind w:left="0" w:right="15"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Совет избирает Председателя Совета из числа своих членов. Председатель Совета не может быть избран из числа административных работников Учреждения. Председателем Совета не может быть представитель учредителя.</w:t>
      </w:r>
    </w:p>
    <w:p w:rsidR="00CA6CA5" w:rsidRDefault="00CA6CA5" w:rsidP="00CA6CA5">
      <w:pPr>
        <w:numPr>
          <w:ilvl w:val="1"/>
          <w:numId w:val="1"/>
        </w:numPr>
        <w:spacing w:after="0" w:line="240" w:lineRule="auto"/>
        <w:ind w:left="0" w:right="15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– лицо, организующее деятельность Совета Учреждения, в том числе:</w:t>
      </w:r>
    </w:p>
    <w:p w:rsidR="00CA6CA5" w:rsidRDefault="00CA6CA5" w:rsidP="00CA6CA5">
      <w:pPr>
        <w:numPr>
          <w:ilvl w:val="2"/>
          <w:numId w:val="1"/>
        </w:numPr>
        <w:spacing w:after="0" w:line="240" w:lineRule="auto"/>
        <w:ind w:right="15"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составляет повестку совещания;</w:t>
      </w:r>
    </w:p>
    <w:p w:rsidR="00CA6CA5" w:rsidRDefault="00CA6CA5" w:rsidP="00CA6CA5">
      <w:pPr>
        <w:numPr>
          <w:ilvl w:val="2"/>
          <w:numId w:val="1"/>
        </w:numPr>
        <w:spacing w:after="0" w:line="240" w:lineRule="auto"/>
        <w:ind w:right="15"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назначает дату, время и место проведения совещания, о чем за одну неделю оповещает остальных членов;</w:t>
      </w:r>
    </w:p>
    <w:p w:rsidR="00CA6CA5" w:rsidRDefault="00CA6CA5" w:rsidP="00CA6CA5">
      <w:pPr>
        <w:numPr>
          <w:ilvl w:val="2"/>
          <w:numId w:val="1"/>
        </w:numPr>
        <w:spacing w:after="0" w:line="240" w:lineRule="auto"/>
        <w:ind w:right="15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проводит совещание;</w:t>
      </w:r>
    </w:p>
    <w:p w:rsidR="00CA6CA5" w:rsidRDefault="00CA6CA5" w:rsidP="00CA6CA5">
      <w:pPr>
        <w:numPr>
          <w:ilvl w:val="2"/>
          <w:numId w:val="1"/>
        </w:numPr>
        <w:tabs>
          <w:tab w:val="num" w:pos="1190"/>
        </w:tabs>
        <w:spacing w:after="0" w:line="240" w:lineRule="auto"/>
        <w:ind w:right="15"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обеспечивает ведение и хранение протоколов Совета, которые надлежащим образом оформлены и скреплены подписями Председателя и секретаря.</w:t>
      </w:r>
    </w:p>
    <w:p w:rsidR="00CA6CA5" w:rsidRDefault="00CA6CA5" w:rsidP="00CA6CA5">
      <w:pPr>
        <w:numPr>
          <w:ilvl w:val="1"/>
          <w:numId w:val="1"/>
        </w:numPr>
        <w:spacing w:after="0" w:line="240" w:lineRule="auto"/>
        <w:ind w:left="0" w:right="15" w:firstLine="851"/>
        <w:jc w:val="both"/>
        <w:rPr>
          <w:sz w:val="28"/>
          <w:szCs w:val="28"/>
        </w:rPr>
      </w:pPr>
      <w:r>
        <w:rPr>
          <w:sz w:val="28"/>
          <w:szCs w:val="28"/>
        </w:rPr>
        <w:t>Секретарь Совета избирается из его членов и ведет всю документацию.</w:t>
      </w:r>
    </w:p>
    <w:p w:rsidR="00CA6CA5" w:rsidRDefault="00CA6CA5" w:rsidP="00CA6CA5">
      <w:pPr>
        <w:numPr>
          <w:ilvl w:val="1"/>
          <w:numId w:val="1"/>
        </w:numPr>
        <w:spacing w:after="0" w:line="240" w:lineRule="auto"/>
        <w:ind w:left="0" w:right="15"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Заседания Совета проводятся по инициативе Председателя, а в его отсутствие – заместителя Председателя, администрации Учреждения или учредителя Учреждения. Инициировать созыв внеочередного заседания Совета может группа его членов числом не менее 1/3 от общего числа его членов.</w:t>
      </w:r>
    </w:p>
    <w:p w:rsidR="00CA6CA5" w:rsidRDefault="00CA6CA5" w:rsidP="00CA6CA5">
      <w:pPr>
        <w:numPr>
          <w:ilvl w:val="1"/>
          <w:numId w:val="1"/>
        </w:numPr>
        <w:spacing w:after="0" w:line="240" w:lineRule="auto"/>
        <w:ind w:left="0" w:right="15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Планирование работы Совета осуществляется в порядке, определенном регламентом Совета. Регламент Совета принимается не позднее, чем на втором его заседании.</w:t>
      </w:r>
    </w:p>
    <w:p w:rsidR="00CA6CA5" w:rsidRDefault="00CA6CA5" w:rsidP="00CA6CA5">
      <w:pPr>
        <w:numPr>
          <w:ilvl w:val="1"/>
          <w:numId w:val="1"/>
        </w:numPr>
        <w:spacing w:after="0" w:line="240" w:lineRule="auto"/>
        <w:ind w:left="0" w:right="15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период между заседаниями Совета действуют постоянные и временные комиссии Совета. Совет самостоятельно определяет структуру комиссий, количество их членов, утверждает задачи, функции, персональный состав и регламент работы комиссий. Председатель комиссии утверждается Советом из числа членов комиссии. Комиссия может </w:t>
      </w:r>
      <w:r>
        <w:rPr>
          <w:sz w:val="28"/>
          <w:szCs w:val="28"/>
        </w:rPr>
        <w:lastRenderedPageBreak/>
        <w:t xml:space="preserve">привлекать к своей работе заинтересованных лиц. Избранный состав комиссии утверждается приказом </w:t>
      </w:r>
      <w:proofErr w:type="gramStart"/>
      <w:r>
        <w:rPr>
          <w:sz w:val="28"/>
          <w:szCs w:val="28"/>
        </w:rPr>
        <w:t>заведующей Учреждения</w:t>
      </w:r>
      <w:proofErr w:type="gramEnd"/>
      <w:r>
        <w:rPr>
          <w:sz w:val="28"/>
          <w:szCs w:val="28"/>
        </w:rPr>
        <w:t>.</w:t>
      </w:r>
    </w:p>
    <w:p w:rsidR="00CA6CA5" w:rsidRDefault="00CA6CA5" w:rsidP="00CA6CA5">
      <w:pPr>
        <w:numPr>
          <w:ilvl w:val="1"/>
          <w:numId w:val="1"/>
        </w:numPr>
        <w:spacing w:after="0" w:line="240" w:lineRule="auto"/>
        <w:ind w:left="0" w:right="15"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Заседание Совета правомочно, если на нем присутствует не менее половины от общего числа его членов. Заседание Совета ведет Председатель, а в его отсутствие – заместитель Председателя.</w:t>
      </w:r>
    </w:p>
    <w:p w:rsidR="00CA6CA5" w:rsidRDefault="00CA6CA5" w:rsidP="00CA6CA5">
      <w:pPr>
        <w:numPr>
          <w:ilvl w:val="1"/>
          <w:numId w:val="1"/>
        </w:numPr>
        <w:spacing w:after="0" w:line="240" w:lineRule="auto"/>
        <w:ind w:left="0" w:right="15" w:firstLine="851"/>
        <w:jc w:val="both"/>
        <w:rPr>
          <w:sz w:val="28"/>
          <w:szCs w:val="28"/>
        </w:rPr>
      </w:pPr>
      <w:r>
        <w:rPr>
          <w:sz w:val="28"/>
          <w:szCs w:val="28"/>
        </w:rPr>
        <w:t>Решения Совета принимаются открытым голосованием простым большинством голосов от числа присутствующих на заседании членов Совета и оформляются протоколом, который подписывается Председателем и секретарем Совета.</w:t>
      </w:r>
    </w:p>
    <w:p w:rsidR="00CA6CA5" w:rsidRDefault="00CA6CA5" w:rsidP="00CA6CA5">
      <w:pPr>
        <w:numPr>
          <w:ilvl w:val="1"/>
          <w:numId w:val="1"/>
        </w:numPr>
        <w:spacing w:after="0" w:line="240" w:lineRule="auto"/>
        <w:ind w:left="0" w:right="15"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осуществления своих функций Совет вправе:</w:t>
      </w:r>
    </w:p>
    <w:p w:rsidR="00CA6CA5" w:rsidRDefault="00CA6CA5" w:rsidP="00CA6CA5">
      <w:pPr>
        <w:ind w:right="15"/>
        <w:jc w:val="both"/>
        <w:rPr>
          <w:sz w:val="28"/>
          <w:szCs w:val="28"/>
        </w:rPr>
      </w:pPr>
      <w:r>
        <w:rPr>
          <w:sz w:val="28"/>
          <w:szCs w:val="28"/>
        </w:rPr>
        <w:t>- приглашать на заседания Совета любых работников Учреждения для получения разъяснений, консультаций, заслушивания отчетов по вопросам, входящим в компетенцию Совета;</w:t>
      </w:r>
    </w:p>
    <w:p w:rsidR="00CA6CA5" w:rsidRDefault="00CA6CA5" w:rsidP="00CA6CA5">
      <w:pPr>
        <w:ind w:right="15"/>
        <w:jc w:val="both"/>
        <w:rPr>
          <w:sz w:val="28"/>
          <w:szCs w:val="28"/>
        </w:rPr>
      </w:pPr>
      <w:r>
        <w:rPr>
          <w:sz w:val="28"/>
          <w:szCs w:val="28"/>
        </w:rPr>
        <w:t>- запрашивать и получать у руководителя учреждения и (или) учредителя информацию, необходимую для осуществления функций Совета, в том числе в порядке контроля реализации решений Совета.</w:t>
      </w:r>
    </w:p>
    <w:p w:rsidR="00CA6CA5" w:rsidRDefault="00CA6CA5" w:rsidP="00CA6CA5">
      <w:pPr>
        <w:ind w:right="15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Организационно-техническое обеспечение деятельности Совета возлагается на администрацию Учреждения (в случае необходимости – при содействии учредителя).</w:t>
      </w:r>
    </w:p>
    <w:p w:rsidR="00CA6CA5" w:rsidRDefault="00CA6CA5" w:rsidP="00CA6CA5">
      <w:pPr>
        <w:ind w:right="15"/>
        <w:jc w:val="both"/>
        <w:rPr>
          <w:sz w:val="28"/>
          <w:szCs w:val="28"/>
        </w:rPr>
      </w:pPr>
    </w:p>
    <w:p w:rsidR="00CA6CA5" w:rsidRDefault="00CA6CA5" w:rsidP="00CA6CA5">
      <w:pPr>
        <w:numPr>
          <w:ilvl w:val="0"/>
          <w:numId w:val="1"/>
        </w:numPr>
        <w:spacing w:after="0" w:line="240" w:lineRule="auto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Права и ответственность Совета учреждения</w:t>
      </w:r>
    </w:p>
    <w:p w:rsidR="00CA6CA5" w:rsidRDefault="00CA6CA5" w:rsidP="00CA6CA5">
      <w:pPr>
        <w:rPr>
          <w:b/>
          <w:caps/>
          <w:sz w:val="28"/>
          <w:szCs w:val="28"/>
        </w:rPr>
      </w:pPr>
    </w:p>
    <w:p w:rsidR="00CA6CA5" w:rsidRDefault="00CA6CA5" w:rsidP="00CA6CA5">
      <w:pPr>
        <w:pStyle w:val="a3"/>
        <w:numPr>
          <w:ilvl w:val="1"/>
          <w:numId w:val="1"/>
        </w:numPr>
        <w:ind w:left="0" w:right="15"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Совет образовательного учреждения имеет следующие права:</w:t>
      </w:r>
    </w:p>
    <w:p w:rsidR="00CA6CA5" w:rsidRDefault="00CA6CA5" w:rsidP="00CA6CA5">
      <w:pPr>
        <w:ind w:right="15"/>
        <w:jc w:val="both"/>
        <w:rPr>
          <w:sz w:val="28"/>
          <w:szCs w:val="28"/>
        </w:rPr>
      </w:pPr>
      <w:r>
        <w:rPr>
          <w:sz w:val="28"/>
          <w:szCs w:val="28"/>
        </w:rPr>
        <w:t>- требовать по инициативе 1/3 своих членов обсуждения вне плана любого вопроса, касающегося деятельности Учреждения;</w:t>
      </w:r>
    </w:p>
    <w:p w:rsidR="00CA6CA5" w:rsidRDefault="00CA6CA5" w:rsidP="00CA6CA5">
      <w:pPr>
        <w:ind w:right="15"/>
        <w:jc w:val="both"/>
        <w:rPr>
          <w:sz w:val="28"/>
          <w:szCs w:val="28"/>
        </w:rPr>
      </w:pPr>
      <w:r>
        <w:rPr>
          <w:sz w:val="28"/>
          <w:szCs w:val="28"/>
        </w:rPr>
        <w:t>- рекомендовать руководителю на утверждение планы мероприятий по совершенствованию работы Учреждения;</w:t>
      </w:r>
    </w:p>
    <w:p w:rsidR="00CA6CA5" w:rsidRDefault="00CA6CA5" w:rsidP="00CA6CA5">
      <w:pPr>
        <w:ind w:right="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направлять своих членов </w:t>
      </w:r>
      <w:proofErr w:type="gramStart"/>
      <w:r>
        <w:rPr>
          <w:sz w:val="28"/>
          <w:szCs w:val="28"/>
        </w:rPr>
        <w:t>для участия в обсуждении вопросов о совершенствовании организации образовательного процесса в Учреждении на заседания</w:t>
      </w:r>
      <w:proofErr w:type="gramEnd"/>
      <w:r>
        <w:rPr>
          <w:sz w:val="28"/>
          <w:szCs w:val="28"/>
        </w:rPr>
        <w:t xml:space="preserve"> Педагогического совета, методических объединений, родительского комитета;</w:t>
      </w:r>
    </w:p>
    <w:p w:rsidR="00CA6CA5" w:rsidRDefault="00CA6CA5" w:rsidP="00CA6CA5">
      <w:pPr>
        <w:ind w:right="15"/>
        <w:jc w:val="both"/>
        <w:rPr>
          <w:sz w:val="28"/>
          <w:szCs w:val="28"/>
        </w:rPr>
      </w:pPr>
      <w:r>
        <w:rPr>
          <w:sz w:val="28"/>
          <w:szCs w:val="28"/>
        </w:rPr>
        <w:t>- заслушивать отчеты о деятельности действующих в учреждении органов самоуправления участников образовательного процесса;</w:t>
      </w:r>
    </w:p>
    <w:p w:rsidR="00CA6CA5" w:rsidRDefault="00CA6CA5" w:rsidP="00CA6CA5">
      <w:pPr>
        <w:ind w:right="15"/>
        <w:jc w:val="both"/>
        <w:rPr>
          <w:sz w:val="28"/>
          <w:szCs w:val="28"/>
        </w:rPr>
      </w:pPr>
      <w:r>
        <w:rPr>
          <w:sz w:val="28"/>
          <w:szCs w:val="28"/>
        </w:rPr>
        <w:t>- направлять членов Совета для осуществления общественной экспертизы.</w:t>
      </w:r>
    </w:p>
    <w:p w:rsidR="00CA6CA5" w:rsidRDefault="00CA6CA5" w:rsidP="00CA6CA5">
      <w:pPr>
        <w:numPr>
          <w:ilvl w:val="1"/>
          <w:numId w:val="1"/>
        </w:numPr>
        <w:spacing w:after="0" w:line="240" w:lineRule="auto"/>
        <w:ind w:left="0" w:right="15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Совет несет ответственность за своевременное принятие и выполнение решений, входящих в его компетенцию.</w:t>
      </w:r>
    </w:p>
    <w:p w:rsidR="00CA6CA5" w:rsidRDefault="00CA6CA5" w:rsidP="00CA6CA5">
      <w:pPr>
        <w:numPr>
          <w:ilvl w:val="1"/>
          <w:numId w:val="1"/>
        </w:numPr>
        <w:spacing w:after="0" w:line="240" w:lineRule="auto"/>
        <w:ind w:left="0" w:right="15" w:firstLine="851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Учреждения вправе самостоятельно принимать решение по вопросу, входящему в компетенцию Совета, в случае отсутствия необходимого решения Совета по данному вопросу в установленные сроки.</w:t>
      </w:r>
    </w:p>
    <w:p w:rsidR="00CA6CA5" w:rsidRDefault="00CA6CA5" w:rsidP="00CA6CA5">
      <w:pPr>
        <w:numPr>
          <w:ilvl w:val="1"/>
          <w:numId w:val="1"/>
        </w:numPr>
        <w:spacing w:after="0" w:line="240" w:lineRule="auto"/>
        <w:ind w:left="0" w:right="15" w:firstLine="851"/>
        <w:jc w:val="both"/>
        <w:rPr>
          <w:sz w:val="28"/>
          <w:szCs w:val="28"/>
        </w:rPr>
      </w:pPr>
      <w:r>
        <w:rPr>
          <w:sz w:val="28"/>
          <w:szCs w:val="28"/>
        </w:rPr>
        <w:t>Учредитель Учреждения вправе распустить Совет, если Совет не проводит свои заседания в течение шести месяцев, не выполняет свои функции или принимает решения, противоречащие действующему законодательству Российской Федерации или Уставу Учреждения. Учредитель своим решением о роспуске Совета одновременно назначает новое формирование Совета по установленной процедуре.</w:t>
      </w:r>
    </w:p>
    <w:p w:rsidR="00CA6CA5" w:rsidRDefault="00CA6CA5" w:rsidP="00CA6CA5">
      <w:pPr>
        <w:numPr>
          <w:ilvl w:val="1"/>
          <w:numId w:val="1"/>
        </w:numPr>
        <w:spacing w:after="0" w:line="240" w:lineRule="auto"/>
        <w:ind w:left="0" w:right="15" w:firstLine="851"/>
        <w:jc w:val="both"/>
        <w:rPr>
          <w:sz w:val="28"/>
          <w:szCs w:val="28"/>
        </w:rPr>
      </w:pPr>
      <w:r>
        <w:rPr>
          <w:sz w:val="28"/>
          <w:szCs w:val="28"/>
        </w:rPr>
        <w:t>Решения Совета, противоречащие законодательству Российской Федерации, положениям Устава Учреждения, положениям договора Учреждения с учредителем, не действительны с момента их принятия и не подлежат исполнению руководителем Учреждения, его работниками и иными участниками образовательного процесса.</w:t>
      </w:r>
    </w:p>
    <w:p w:rsidR="00CA6CA5" w:rsidRDefault="00CA6CA5" w:rsidP="00CA6CA5">
      <w:pPr>
        <w:numPr>
          <w:ilvl w:val="1"/>
          <w:numId w:val="1"/>
        </w:numPr>
        <w:spacing w:after="0" w:line="240" w:lineRule="auto"/>
        <w:ind w:left="0" w:right="15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факту принятия противоправного решения Совета учредитель вправе принять решение об отмене такого решения Совета, либо внести через своего представителя в Совет представление о пересмотре решения.</w:t>
      </w:r>
    </w:p>
    <w:p w:rsidR="00CA6CA5" w:rsidRDefault="00CA6CA5" w:rsidP="00CA6CA5">
      <w:pPr>
        <w:numPr>
          <w:ilvl w:val="1"/>
          <w:numId w:val="1"/>
        </w:numPr>
        <w:spacing w:after="0" w:line="240" w:lineRule="auto"/>
        <w:ind w:left="0" w:right="15"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случае возникновения конфликта между Советом и руководителем Учреждения (несогласия руководителя с решением Совета и/или несогласия Совета с решением (приказом) руководителя), который не может быть урегулирован путем переговоров, решение по конфликтному вопросу принимает учредитель.</w:t>
      </w:r>
    </w:p>
    <w:p w:rsidR="00CA6CA5" w:rsidRDefault="00CA6CA5" w:rsidP="00CA6CA5">
      <w:pPr>
        <w:numPr>
          <w:ilvl w:val="1"/>
          <w:numId w:val="1"/>
        </w:numPr>
        <w:spacing w:after="0" w:line="240" w:lineRule="auto"/>
        <w:ind w:left="0" w:right="15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 несет ответственность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>:</w:t>
      </w:r>
    </w:p>
    <w:p w:rsidR="00CA6CA5" w:rsidRDefault="00CA6CA5" w:rsidP="00CA6CA5">
      <w:pPr>
        <w:ind w:right="15"/>
        <w:jc w:val="both"/>
        <w:rPr>
          <w:sz w:val="28"/>
          <w:szCs w:val="28"/>
        </w:rPr>
      </w:pPr>
      <w:r>
        <w:rPr>
          <w:sz w:val="28"/>
          <w:szCs w:val="28"/>
        </w:rPr>
        <w:t>- выполнение плана своей работы;</w:t>
      </w:r>
    </w:p>
    <w:p w:rsidR="00CA6CA5" w:rsidRDefault="00CA6CA5" w:rsidP="00CA6CA5">
      <w:pPr>
        <w:ind w:right="15"/>
        <w:jc w:val="both"/>
        <w:rPr>
          <w:sz w:val="28"/>
          <w:szCs w:val="28"/>
        </w:rPr>
      </w:pPr>
      <w:r>
        <w:rPr>
          <w:sz w:val="28"/>
          <w:szCs w:val="28"/>
        </w:rPr>
        <w:t>- соблюдение законодательства Российской Федерации в своей деятельности;</w:t>
      </w:r>
    </w:p>
    <w:p w:rsidR="00CA6CA5" w:rsidRDefault="00CA6CA5" w:rsidP="00CA6CA5">
      <w:pPr>
        <w:ind w:right="15"/>
        <w:jc w:val="both"/>
        <w:rPr>
          <w:sz w:val="28"/>
          <w:szCs w:val="28"/>
        </w:rPr>
      </w:pPr>
      <w:r>
        <w:rPr>
          <w:sz w:val="28"/>
          <w:szCs w:val="28"/>
        </w:rPr>
        <w:t>- компетентность принимаемых решений;</w:t>
      </w:r>
    </w:p>
    <w:p w:rsidR="00CA6CA5" w:rsidRDefault="00CA6CA5" w:rsidP="00CA6CA5">
      <w:pPr>
        <w:ind w:right="15"/>
        <w:jc w:val="both"/>
        <w:rPr>
          <w:sz w:val="28"/>
          <w:szCs w:val="28"/>
        </w:rPr>
      </w:pPr>
      <w:r>
        <w:rPr>
          <w:sz w:val="28"/>
          <w:szCs w:val="28"/>
        </w:rPr>
        <w:t>- развитие принципов самоуправления в общеобразовательном учреждении;</w:t>
      </w:r>
    </w:p>
    <w:p w:rsidR="00CA6CA5" w:rsidRDefault="00CA6CA5" w:rsidP="00CA6CA5">
      <w:pPr>
        <w:ind w:right="15"/>
        <w:jc w:val="both"/>
        <w:rPr>
          <w:sz w:val="28"/>
          <w:szCs w:val="28"/>
        </w:rPr>
      </w:pPr>
      <w:r>
        <w:rPr>
          <w:sz w:val="28"/>
          <w:szCs w:val="28"/>
        </w:rPr>
        <w:t>- упрочение общественного признания деятельности общеобразовательного учреждения.</w:t>
      </w:r>
    </w:p>
    <w:p w:rsidR="00CA6CA5" w:rsidRDefault="00CA6CA5" w:rsidP="00CA6CA5">
      <w:pPr>
        <w:ind w:right="15"/>
        <w:jc w:val="both"/>
        <w:rPr>
          <w:sz w:val="28"/>
          <w:szCs w:val="28"/>
        </w:rPr>
      </w:pPr>
      <w:r>
        <w:rPr>
          <w:sz w:val="28"/>
          <w:szCs w:val="28"/>
        </w:rPr>
        <w:t>- за достоверность публичного доклада.</w:t>
      </w:r>
    </w:p>
    <w:p w:rsidR="00CA6CA5" w:rsidRDefault="00CA6CA5" w:rsidP="00CA6CA5">
      <w:pPr>
        <w:ind w:right="15"/>
        <w:jc w:val="both"/>
        <w:rPr>
          <w:sz w:val="28"/>
          <w:szCs w:val="28"/>
        </w:rPr>
      </w:pPr>
    </w:p>
    <w:p w:rsidR="00CA6CA5" w:rsidRDefault="00CA6CA5" w:rsidP="00CA6CA5">
      <w:pPr>
        <w:numPr>
          <w:ilvl w:val="0"/>
          <w:numId w:val="1"/>
        </w:numPr>
        <w:spacing w:after="0" w:line="240" w:lineRule="auto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Делопроизводство</w:t>
      </w:r>
    </w:p>
    <w:p w:rsidR="00CA6CA5" w:rsidRDefault="00CA6CA5" w:rsidP="00CA6CA5">
      <w:pPr>
        <w:rPr>
          <w:b/>
          <w:caps/>
          <w:sz w:val="28"/>
          <w:szCs w:val="28"/>
        </w:rPr>
      </w:pPr>
    </w:p>
    <w:p w:rsidR="00CA6CA5" w:rsidRDefault="00CA6CA5" w:rsidP="00CA6CA5">
      <w:pPr>
        <w:numPr>
          <w:ilvl w:val="1"/>
          <w:numId w:val="1"/>
        </w:numPr>
        <w:spacing w:after="0" w:line="240" w:lineRule="auto"/>
        <w:ind w:left="0" w:right="15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Ежегодные планы работы Совета, отчеты о его деятельности входят в номенклатуру дел Учреждения.</w:t>
      </w:r>
    </w:p>
    <w:p w:rsidR="00CA6CA5" w:rsidRDefault="00CA6CA5" w:rsidP="00CA6CA5">
      <w:pPr>
        <w:numPr>
          <w:ilvl w:val="1"/>
          <w:numId w:val="1"/>
        </w:numPr>
        <w:spacing w:after="0" w:line="240" w:lineRule="auto"/>
        <w:ind w:left="0" w:right="15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Протоколы заседаний Совета, его решения оформляются секретарем.</w:t>
      </w:r>
    </w:p>
    <w:p w:rsidR="00CA6CA5" w:rsidRDefault="00CA6CA5" w:rsidP="00CA6CA5">
      <w:pPr>
        <w:numPr>
          <w:ilvl w:val="1"/>
          <w:numId w:val="1"/>
        </w:numPr>
        <w:spacing w:after="0" w:line="240" w:lineRule="auto"/>
        <w:ind w:left="0" w:right="15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Протоколы заседаний Совета вносятся в номенклатуру дел </w:t>
      </w:r>
      <w:proofErr w:type="gramStart"/>
      <w:r>
        <w:rPr>
          <w:sz w:val="28"/>
          <w:szCs w:val="28"/>
        </w:rPr>
        <w:t>Учреждения</w:t>
      </w:r>
      <w:proofErr w:type="gramEnd"/>
      <w:r>
        <w:rPr>
          <w:sz w:val="28"/>
          <w:szCs w:val="28"/>
        </w:rPr>
        <w:t xml:space="preserve"> и хранится у Председателя Совета.</w:t>
      </w:r>
    </w:p>
    <w:p w:rsidR="00CA6CA5" w:rsidRDefault="00CA6CA5" w:rsidP="00CA6CA5">
      <w:pPr>
        <w:numPr>
          <w:ilvl w:val="1"/>
          <w:numId w:val="1"/>
        </w:numPr>
        <w:spacing w:after="0" w:line="240" w:lineRule="auto"/>
        <w:ind w:left="0" w:right="15"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Заявления и обращения участников образовательного процесса, иных лиц и организаций в Совет рассматриваются Советом в установленном порядке. По принятым решениям в адрес заявителей направляется письменное уведомление. Рассмотрение заявлений осуществляется в установленные сроки, но не позднее 1 месяца со дня получения заявлений.</w:t>
      </w:r>
    </w:p>
    <w:p w:rsidR="00CA6CA5" w:rsidRDefault="00CA6CA5" w:rsidP="00CA6CA5">
      <w:pPr>
        <w:numPr>
          <w:ilvl w:val="1"/>
          <w:numId w:val="1"/>
        </w:numPr>
        <w:spacing w:after="0" w:line="240" w:lineRule="auto"/>
        <w:ind w:left="0" w:right="15" w:firstLine="851"/>
        <w:jc w:val="both"/>
        <w:rPr>
          <w:sz w:val="28"/>
          <w:szCs w:val="28"/>
        </w:rPr>
      </w:pPr>
      <w:r>
        <w:rPr>
          <w:sz w:val="28"/>
          <w:szCs w:val="28"/>
        </w:rPr>
        <w:t>Регистрация заявлений и обращений в адрес Совета проводится Председателем Совета.</w:t>
      </w:r>
    </w:p>
    <w:p w:rsidR="00CA6CA5" w:rsidRDefault="00CA6CA5" w:rsidP="00CA6CA5">
      <w:pPr>
        <w:ind w:right="-262"/>
        <w:jc w:val="both"/>
        <w:rPr>
          <w:sz w:val="28"/>
          <w:szCs w:val="28"/>
        </w:rPr>
      </w:pPr>
    </w:p>
    <w:p w:rsidR="00CA6CA5" w:rsidRDefault="00CA6CA5" w:rsidP="00CA6CA5">
      <w:pPr>
        <w:ind w:right="-262"/>
        <w:jc w:val="both"/>
        <w:rPr>
          <w:sz w:val="28"/>
          <w:szCs w:val="28"/>
        </w:rPr>
      </w:pPr>
    </w:p>
    <w:p w:rsidR="00CA6CA5" w:rsidRDefault="00CA6CA5" w:rsidP="00CA6CA5">
      <w:pPr>
        <w:numPr>
          <w:ilvl w:val="0"/>
          <w:numId w:val="1"/>
        </w:numPr>
        <w:spacing w:after="0" w:line="240" w:lineRule="auto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Заключительные положения</w:t>
      </w:r>
    </w:p>
    <w:p w:rsidR="00CA6CA5" w:rsidRDefault="00CA6CA5" w:rsidP="00CA6CA5">
      <w:pPr>
        <w:pStyle w:val="a4"/>
        <w:ind w:left="720" w:firstLine="0"/>
        <w:rPr>
          <w:b/>
          <w:szCs w:val="28"/>
        </w:rPr>
      </w:pPr>
    </w:p>
    <w:p w:rsidR="00CA6CA5" w:rsidRDefault="00CA6CA5" w:rsidP="00CA6CA5">
      <w:pPr>
        <w:numPr>
          <w:ilvl w:val="1"/>
          <w:numId w:val="1"/>
        </w:numPr>
        <w:spacing w:after="0" w:line="240" w:lineRule="auto"/>
        <w:ind w:left="0" w:right="15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Положение разработано на основе и в соответствии с Уставом Учреждения и не должно </w:t>
      </w:r>
      <w:proofErr w:type="gramStart"/>
      <w:r>
        <w:rPr>
          <w:sz w:val="28"/>
          <w:szCs w:val="28"/>
        </w:rPr>
        <w:t>противоречить</w:t>
      </w:r>
      <w:proofErr w:type="gramEnd"/>
      <w:r>
        <w:rPr>
          <w:sz w:val="28"/>
          <w:szCs w:val="28"/>
        </w:rPr>
        <w:t xml:space="preserve"> ему.</w:t>
      </w:r>
    </w:p>
    <w:p w:rsidR="00CA6CA5" w:rsidRDefault="00CA6CA5" w:rsidP="00CA6CA5">
      <w:pPr>
        <w:numPr>
          <w:ilvl w:val="1"/>
          <w:numId w:val="1"/>
        </w:numPr>
        <w:spacing w:after="0" w:line="240" w:lineRule="auto"/>
        <w:ind w:left="0" w:right="15"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случае расхождения пунктов настоящего Положения и Устава применяются соответствующие положения Устава.</w:t>
      </w:r>
    </w:p>
    <w:p w:rsidR="00CA6CA5" w:rsidRDefault="00CA6CA5" w:rsidP="00CA6CA5">
      <w:pPr>
        <w:numPr>
          <w:ilvl w:val="1"/>
          <w:numId w:val="1"/>
        </w:numPr>
        <w:spacing w:after="0" w:line="240" w:lineRule="auto"/>
        <w:ind w:left="0" w:right="15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Положение вступает в силу с момента его согласования Общим родительским собранием, принятия Общим собранием трудового коллектива и утверждения заведующей. </w:t>
      </w:r>
    </w:p>
    <w:p w:rsidR="00CA6CA5" w:rsidRDefault="00CA6CA5" w:rsidP="00CA6CA5">
      <w:pPr>
        <w:numPr>
          <w:ilvl w:val="1"/>
          <w:numId w:val="1"/>
        </w:numPr>
        <w:spacing w:after="0" w:line="240" w:lineRule="auto"/>
        <w:ind w:left="0" w:right="15" w:firstLine="851"/>
        <w:jc w:val="both"/>
        <w:rPr>
          <w:sz w:val="28"/>
          <w:szCs w:val="28"/>
        </w:rPr>
      </w:pPr>
      <w:r>
        <w:rPr>
          <w:sz w:val="28"/>
          <w:szCs w:val="28"/>
        </w:rPr>
        <w:t>Изменения и дополнения в настоящее Положение рассматриваются и утверждаются в порядке, установленном пунктом 7.3. настоящего Положения.</w:t>
      </w:r>
    </w:p>
    <w:p w:rsidR="00CA6CA5" w:rsidRDefault="00CA6CA5" w:rsidP="00CA6CA5">
      <w:pPr>
        <w:rPr>
          <w:sz w:val="28"/>
          <w:szCs w:val="28"/>
        </w:rPr>
      </w:pPr>
    </w:p>
    <w:p w:rsidR="00CA6CA5" w:rsidRDefault="00CA6CA5" w:rsidP="00CA6CA5">
      <w:pPr>
        <w:rPr>
          <w:sz w:val="28"/>
          <w:szCs w:val="28"/>
        </w:rPr>
      </w:pPr>
    </w:p>
    <w:p w:rsidR="00CA6CA5" w:rsidRDefault="00CA6CA5" w:rsidP="00CA6CA5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СОГЛАСОВАНО:</w:t>
      </w:r>
    </w:p>
    <w:p w:rsidR="00A82AE4" w:rsidRDefault="00CA6CA5" w:rsidP="00CA6CA5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ПК МКДОУ </w:t>
      </w:r>
    </w:p>
    <w:p w:rsidR="00A82AE4" w:rsidRDefault="00CA6CA5" w:rsidP="00CA6CA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82AE4">
        <w:rPr>
          <w:sz w:val="28"/>
          <w:szCs w:val="28"/>
        </w:rPr>
        <w:t xml:space="preserve">« </w:t>
      </w:r>
      <w:proofErr w:type="spellStart"/>
      <w:r w:rsidR="00E50F86">
        <w:rPr>
          <w:sz w:val="28"/>
          <w:szCs w:val="28"/>
        </w:rPr>
        <w:t>Сардаркентский</w:t>
      </w:r>
      <w:proofErr w:type="spellEnd"/>
      <w:r w:rsidR="00A82AE4">
        <w:rPr>
          <w:sz w:val="28"/>
          <w:szCs w:val="28"/>
        </w:rPr>
        <w:t xml:space="preserve"> </w:t>
      </w:r>
    </w:p>
    <w:p w:rsidR="00CA6CA5" w:rsidRDefault="00A82AE4" w:rsidP="00CA6CA5">
      <w:pPr>
        <w:rPr>
          <w:sz w:val="28"/>
          <w:szCs w:val="28"/>
        </w:rPr>
      </w:pPr>
      <w:r>
        <w:rPr>
          <w:sz w:val="28"/>
          <w:szCs w:val="28"/>
        </w:rPr>
        <w:t xml:space="preserve">детский сад « </w:t>
      </w:r>
      <w:r w:rsidR="00E50F86">
        <w:rPr>
          <w:sz w:val="28"/>
          <w:szCs w:val="28"/>
        </w:rPr>
        <w:t>Аманат</w:t>
      </w:r>
      <w:r>
        <w:rPr>
          <w:sz w:val="28"/>
          <w:szCs w:val="28"/>
        </w:rPr>
        <w:t>»</w:t>
      </w:r>
      <w:r w:rsidR="00CA6CA5">
        <w:rPr>
          <w:sz w:val="28"/>
          <w:szCs w:val="28"/>
        </w:rPr>
        <w:t xml:space="preserve"> ____________ /</w:t>
      </w:r>
      <w:r w:rsidR="00E50F86">
        <w:rPr>
          <w:sz w:val="28"/>
          <w:szCs w:val="28"/>
        </w:rPr>
        <w:t>Рамазанова М.З.</w:t>
      </w:r>
      <w:r w:rsidR="00CA6CA5">
        <w:rPr>
          <w:sz w:val="28"/>
          <w:szCs w:val="28"/>
        </w:rPr>
        <w:t xml:space="preserve"> /</w:t>
      </w:r>
    </w:p>
    <w:p w:rsidR="00CA6CA5" w:rsidRDefault="00CA6CA5" w:rsidP="00CA6CA5">
      <w:pPr>
        <w:ind w:left="5760" w:firstLine="720"/>
        <w:rPr>
          <w:sz w:val="28"/>
          <w:szCs w:val="28"/>
        </w:rPr>
      </w:pPr>
    </w:p>
    <w:p w:rsidR="001C62C5" w:rsidRPr="00A82AE4" w:rsidRDefault="00CA6CA5" w:rsidP="00A82AE4">
      <w:pPr>
        <w:ind w:left="5760"/>
        <w:rPr>
          <w:sz w:val="28"/>
          <w:szCs w:val="28"/>
        </w:rPr>
      </w:pPr>
      <w:r>
        <w:rPr>
          <w:sz w:val="28"/>
          <w:szCs w:val="28"/>
        </w:rPr>
        <w:t>«____»  __________ 20</w:t>
      </w:r>
      <w:r w:rsidR="00E50F86">
        <w:rPr>
          <w:sz w:val="28"/>
          <w:szCs w:val="28"/>
        </w:rPr>
        <w:t>18</w:t>
      </w:r>
      <w:bookmarkStart w:id="0" w:name="_GoBack"/>
      <w:bookmarkEnd w:id="0"/>
      <w:r>
        <w:rPr>
          <w:sz w:val="28"/>
          <w:szCs w:val="28"/>
        </w:rPr>
        <w:t xml:space="preserve"> г.</w:t>
      </w:r>
    </w:p>
    <w:sectPr w:rsidR="001C62C5" w:rsidRPr="00A82AE4" w:rsidSect="00E0214A">
      <w:footerReference w:type="even" r:id="rId8"/>
      <w:footerReference w:type="default" r:id="rId9"/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440" w:rsidRDefault="00072440" w:rsidP="00194D2F">
      <w:pPr>
        <w:spacing w:after="0" w:line="240" w:lineRule="auto"/>
      </w:pPr>
      <w:r>
        <w:separator/>
      </w:r>
    </w:p>
  </w:endnote>
  <w:endnote w:type="continuationSeparator" w:id="0">
    <w:p w:rsidR="00072440" w:rsidRDefault="00072440" w:rsidP="00194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647" w:rsidRDefault="00194D2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C62C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E0647" w:rsidRDefault="00072440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647" w:rsidRDefault="00194D2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C62C5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50F86">
      <w:rPr>
        <w:rStyle w:val="a7"/>
        <w:noProof/>
      </w:rPr>
      <w:t>10</w:t>
    </w:r>
    <w:r>
      <w:rPr>
        <w:rStyle w:val="a7"/>
      </w:rPr>
      <w:fldChar w:fldCharType="end"/>
    </w:r>
  </w:p>
  <w:p w:rsidR="00EE0647" w:rsidRDefault="00072440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440" w:rsidRDefault="00072440" w:rsidP="00194D2F">
      <w:pPr>
        <w:spacing w:after="0" w:line="240" w:lineRule="auto"/>
      </w:pPr>
      <w:r>
        <w:separator/>
      </w:r>
    </w:p>
  </w:footnote>
  <w:footnote w:type="continuationSeparator" w:id="0">
    <w:p w:rsidR="00072440" w:rsidRDefault="00072440" w:rsidP="00194D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44D68"/>
    <w:multiLevelType w:val="multilevel"/>
    <w:tmpl w:val="91200E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90"/>
        </w:tabs>
        <w:ind w:left="119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32496175"/>
    <w:multiLevelType w:val="hybridMultilevel"/>
    <w:tmpl w:val="92E25F76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92740E6"/>
    <w:multiLevelType w:val="hybridMultilevel"/>
    <w:tmpl w:val="CD1C4372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B6D0AA9"/>
    <w:multiLevelType w:val="hybridMultilevel"/>
    <w:tmpl w:val="57E2E9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1B5D02"/>
    <w:multiLevelType w:val="hybridMultilevel"/>
    <w:tmpl w:val="AC20C8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A6CA5"/>
    <w:rsid w:val="00072440"/>
    <w:rsid w:val="00194D2F"/>
    <w:rsid w:val="001C62C5"/>
    <w:rsid w:val="009335C9"/>
    <w:rsid w:val="00A82AE4"/>
    <w:rsid w:val="00CA6CA5"/>
    <w:rsid w:val="00E0214A"/>
    <w:rsid w:val="00E50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D2F"/>
  </w:style>
  <w:style w:type="paragraph" w:styleId="2">
    <w:name w:val="heading 2"/>
    <w:basedOn w:val="a"/>
    <w:next w:val="a"/>
    <w:link w:val="20"/>
    <w:qFormat/>
    <w:rsid w:val="00CA6CA5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4320" w:firstLine="720"/>
      <w:outlineLvl w:val="1"/>
    </w:pPr>
    <w:rPr>
      <w:rFonts w:ascii="Times New Roman" w:eastAsia="Times New Roman" w:hAnsi="Times New Roman" w:cs="Times New Roman"/>
      <w:b/>
      <w:caps/>
      <w:color w:val="00000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A6CA5"/>
    <w:rPr>
      <w:rFonts w:ascii="Times New Roman" w:eastAsia="Times New Roman" w:hAnsi="Times New Roman" w:cs="Times New Roman"/>
      <w:b/>
      <w:caps/>
      <w:color w:val="000000"/>
      <w:sz w:val="24"/>
      <w:szCs w:val="20"/>
      <w:shd w:val="clear" w:color="auto" w:fill="FFFFFF"/>
    </w:rPr>
  </w:style>
  <w:style w:type="paragraph" w:styleId="a3">
    <w:name w:val="List Paragraph"/>
    <w:basedOn w:val="a"/>
    <w:qFormat/>
    <w:rsid w:val="00CA6C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4">
    <w:name w:val="ГАЛИНА"/>
    <w:basedOn w:val="a"/>
    <w:rsid w:val="00CA6CA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5">
    <w:name w:val="footer"/>
    <w:basedOn w:val="a"/>
    <w:link w:val="a6"/>
    <w:rsid w:val="00CA6CA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CA6CA5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rsid w:val="00CA6C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10</Pages>
  <Words>2434</Words>
  <Characters>13875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Техно</cp:lastModifiedBy>
  <cp:revision>5</cp:revision>
  <dcterms:created xsi:type="dcterms:W3CDTF">2015-11-08T17:46:00Z</dcterms:created>
  <dcterms:modified xsi:type="dcterms:W3CDTF">2018-07-09T06:41:00Z</dcterms:modified>
</cp:coreProperties>
</file>