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94" w:rsidRPr="00413694" w:rsidRDefault="00413694" w:rsidP="00413694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org_info_matsupport_equipped"/>
      <w:bookmarkEnd w:id="0"/>
      <w:r w:rsidRPr="0041369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Количество оборудованных учебных кабинетов учреждения</w:t>
      </w:r>
    </w:p>
    <w:tbl>
      <w:tblPr>
        <w:tblW w:w="12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9716"/>
      </w:tblGrid>
      <w:tr w:rsidR="00413694" w:rsidRPr="00413694" w:rsidTr="00413694"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before="80" w:after="8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Кабинет заведующего </w:t>
            </w:r>
          </w:p>
        </w:tc>
        <w:tc>
          <w:tcPr>
            <w:tcW w:w="9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after="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предназначен</w:t>
            </w:r>
            <w:proofErr w:type="gramEnd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413694" w:rsidRPr="00413694" w:rsidTr="00413694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before="80" w:after="8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Методический кабинет</w:t>
            </w:r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after="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предназначен</w:t>
            </w:r>
            <w:proofErr w:type="gramEnd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для осуществления методической работы, проведения педсоветов, анализа диагностических результатов, консультаций с педагогами, родителями и занятий с детьми. В методическом кабинете имеется литература для педагогов, специалистов, библиотека детской литературы, дидактические пособия. Для работы в кабинете находится компьютер, принтер, ксерокс, имеется выход в Интернет, наборы наглядного материала для организации различных видов детской деятельности.</w:t>
            </w:r>
          </w:p>
        </w:tc>
      </w:tr>
      <w:tr w:rsidR="00413694" w:rsidRPr="00413694" w:rsidTr="00413694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before="80" w:after="8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Групповые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ячёйки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 (количество -2</w:t>
            </w:r>
            <w:r w:rsidRPr="0041369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Каждая возрастная группа имеет:</w:t>
            </w:r>
          </w:p>
          <w:p w:rsidR="00413694" w:rsidRPr="00413694" w:rsidRDefault="00413694" w:rsidP="0041369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приёмную</w:t>
            </w:r>
          </w:p>
          <w:p w:rsidR="00413694" w:rsidRPr="00413694" w:rsidRDefault="00413694" w:rsidP="0041369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комната гигиены</w:t>
            </w:r>
          </w:p>
          <w:p w:rsidR="00413694" w:rsidRPr="00413694" w:rsidRDefault="00413694" w:rsidP="0041369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игровую</w:t>
            </w:r>
          </w:p>
          <w:p w:rsidR="00413694" w:rsidRPr="00413694" w:rsidRDefault="00413694" w:rsidP="0041369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спальную комнату.</w:t>
            </w:r>
          </w:p>
          <w:p w:rsidR="00413694" w:rsidRPr="00413694" w:rsidRDefault="00413694" w:rsidP="0041369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</w:tc>
      </w:tr>
      <w:tr w:rsidR="00413694" w:rsidRPr="00413694" w:rsidTr="00413694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before="80" w:after="8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Музыкальный зал</w:t>
            </w:r>
          </w:p>
          <w:p w:rsidR="00413694" w:rsidRPr="00413694" w:rsidRDefault="00413694" w:rsidP="00413694">
            <w:pPr>
              <w:spacing w:before="80" w:after="8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413694" w:rsidRPr="00413694" w:rsidRDefault="00413694" w:rsidP="00413694">
            <w:pPr>
              <w:spacing w:before="80" w:after="8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413694" w:rsidRPr="00413694" w:rsidRDefault="00413694" w:rsidP="00413694">
            <w:pPr>
              <w:spacing w:before="80" w:after="8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413694" w:rsidRPr="00413694" w:rsidRDefault="00413694" w:rsidP="0041369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 </w:t>
            </w:r>
            <w:r w:rsidRPr="0041369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413694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 </w:t>
            </w:r>
          </w:p>
          <w:p w:rsidR="00413694" w:rsidRPr="00413694" w:rsidRDefault="00413694" w:rsidP="00413694">
            <w:pPr>
              <w:spacing w:before="80" w:after="8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before="80" w:after="8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 зале имеется пианино, музыкальный центр, аудиосистема. В зале проводится музыкальная и двигательная непрерывная непосредственно образовательная деятельность, утренняя гимнастика, подгрупповые и индивидуальные занятия, праздники, досуги и развлечения, занятия по </w:t>
            </w:r>
            <w:proofErr w:type="spellStart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логоритмике</w:t>
            </w:r>
            <w:proofErr w:type="spellEnd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  <w:p w:rsidR="00413694" w:rsidRPr="00413694" w:rsidRDefault="00413694" w:rsidP="0041369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413694" w:rsidRPr="00413694" w:rsidRDefault="00413694" w:rsidP="00413694">
            <w:pPr>
              <w:spacing w:before="80" w:after="8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оснащены спортивным стандартным и нестандартным оборудованием для освоения ОВД, проведения ОРУ, выполнения спортивных упражнений. Оборудовано место  для хранения спортивного и музыкального инвентаря (мячи, обручи, скакалки, ленты, гимнастические палки, мешочки для метания).</w:t>
            </w:r>
          </w:p>
          <w:p w:rsidR="00413694" w:rsidRPr="00413694" w:rsidRDefault="00413694" w:rsidP="0041369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413694" w:rsidRPr="00413694" w:rsidTr="00413694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before="80" w:after="8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Игровые площадки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413694" w:rsidRPr="00413694" w:rsidRDefault="00413694" w:rsidP="00413694">
            <w:pPr>
              <w:spacing w:after="0" w:line="408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горки, домики, песочницы, инвентарем для спортивных игр.</w:t>
            </w:r>
          </w:p>
          <w:p w:rsidR="00413694" w:rsidRPr="00413694" w:rsidRDefault="00413694" w:rsidP="00413694">
            <w:pPr>
              <w:spacing w:after="0" w:line="408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 xml:space="preserve">Территория благоустроена зелеными насаждениями, цветниками. Познавательному развитию воспитанников способствует огород, на </w:t>
            </w:r>
            <w:r w:rsidRPr="00413694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lastRenderedPageBreak/>
              <w:t>котором воспитанники в совместной деятельности с взрослыми высаживают овощные культуры и ухаживают за ними</w:t>
            </w:r>
          </w:p>
          <w:p w:rsidR="00413694" w:rsidRPr="00413694" w:rsidRDefault="00413694" w:rsidP="0041369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  <w:tr w:rsidR="00413694" w:rsidRPr="00413694" w:rsidTr="00413694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before="80" w:after="8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lastRenderedPageBreak/>
              <w:t xml:space="preserve">Специализированный блок медицинской службы (медицинский кабинет, </w:t>
            </w:r>
            <w:proofErr w:type="gramStart"/>
            <w:r w:rsidRPr="0041369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процедурная</w:t>
            </w:r>
            <w:proofErr w:type="gramEnd"/>
            <w:r w:rsidRPr="0041369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after="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оборудованы</w:t>
            </w:r>
            <w:proofErr w:type="gramEnd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в соответствии с санитарными требованиями. В медицинском кабинете имеется ростомер, весы, рабочий стол медсестры, кушетка, шкаф для хранения документации, медикаментов (медикаменты для оказания первой неотложной помощи), холодильник для хранения вакцины, процедурный столик 2 шт., кварцевая лампа 1 шт</w:t>
            </w:r>
            <w:r w:rsidRPr="00413694">
              <w:rPr>
                <w:rFonts w:ascii="Arial" w:eastAsia="Times New Roman" w:hAnsi="Arial" w:cs="Arial"/>
                <w:i/>
                <w:iCs/>
                <w:color w:val="555555"/>
                <w:sz w:val="27"/>
                <w:szCs w:val="27"/>
                <w:lang w:eastAsia="ru-RU"/>
              </w:rPr>
              <w:t>.</w:t>
            </w:r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Для оказания доврачебной помощи в каждой группе имеется аптечка.</w:t>
            </w:r>
          </w:p>
        </w:tc>
      </w:tr>
      <w:tr w:rsidR="00413694" w:rsidRPr="00413694" w:rsidTr="00413694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before="80" w:after="8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Пищеблок</w:t>
            </w:r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after="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оборудован в соответствии с санитарными нормами, обеспечен необходимым оборудованием – холодильник 2 </w:t>
            </w:r>
            <w:proofErr w:type="spellStart"/>
            <w:proofErr w:type="gramStart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электроплита, электрическая мясорубка,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413694" w:rsidRPr="00413694" w:rsidTr="00413694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before="80" w:after="8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Прачечная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after="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обеспечена стиральной машиной-2 </w:t>
            </w:r>
            <w:proofErr w:type="spellStart"/>
            <w:proofErr w:type="gramStart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электроутюгом, стеллажами для хранения чистого белья, полотенец, спецодежды.</w:t>
            </w:r>
          </w:p>
        </w:tc>
      </w:tr>
      <w:tr w:rsidR="00413694" w:rsidRPr="00413694" w:rsidTr="00413694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before="80" w:after="8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41369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Кладовая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413694" w:rsidRDefault="00413694" w:rsidP="00413694">
            <w:pPr>
              <w:spacing w:after="0" w:line="384" w:lineRule="atLeast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предназначена</w:t>
            </w:r>
            <w:proofErr w:type="gramEnd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для хранения продуктов. В ней находится морозильная камера 1 шт., весы, стеллажи, крупы расположены на подтоварниках. Ведение документации, прием продуктов осуществляет зав. хозяйством и </w:t>
            </w:r>
            <w:proofErr w:type="spellStart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ст</w:t>
            </w:r>
            <w:proofErr w:type="gramStart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.м</w:t>
            </w:r>
            <w:proofErr w:type="gramEnd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едсестра</w:t>
            </w:r>
            <w:proofErr w:type="spellEnd"/>
            <w:r w:rsidRPr="0041369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</w:tr>
    </w:tbl>
    <w:p w:rsidR="00413694" w:rsidRPr="00413694" w:rsidRDefault="00413694" w:rsidP="00413694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13694" w:rsidRPr="00413694" w:rsidRDefault="00413694" w:rsidP="00413694">
      <w:pPr>
        <w:spacing w:after="240" w:line="346" w:lineRule="atLeast"/>
        <w:ind w:left="-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413694">
        <w:rPr>
          <w:rFonts w:ascii="Verdana" w:eastAsia="Times New Roman" w:hAnsi="Verdana" w:cs="Tahoma"/>
          <w:color w:val="3D3D3D"/>
          <w:sz w:val="16"/>
          <w:szCs w:val="16"/>
          <w:lang w:eastAsia="ru-RU"/>
        </w:rPr>
        <w:t>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предметно-пространственная среда строится с учетом ФГОС в соответствии с возрастными особенностями воспитанников:</w:t>
      </w:r>
    </w:p>
    <w:p w:rsidR="00413694" w:rsidRPr="00413694" w:rsidRDefault="00413694" w:rsidP="00413694">
      <w:pPr>
        <w:spacing w:after="240" w:line="346" w:lineRule="atLeast"/>
        <w:ind w:left="-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физкультурно-оздоровительное: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медицинский кабинет,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физкультурный зал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физкультурные уголки в группах,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спортивная площадка на территории ДОУ,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участки для прогулок детей.</w:t>
      </w:r>
    </w:p>
    <w:p w:rsidR="00413694" w:rsidRPr="00413694" w:rsidRDefault="00413694" w:rsidP="00413694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13694" w:rsidRPr="00413694" w:rsidRDefault="00413694" w:rsidP="00413694">
      <w:pPr>
        <w:spacing w:after="240" w:line="346" w:lineRule="atLeast"/>
        <w:ind w:left="-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художественно-эстетическое: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музыкальный зал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музыкальные уголки в группах,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уголки творчества в группах,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театрализованные уголки в группах,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мини-музей «Лезгинский народный быт».</w:t>
      </w:r>
    </w:p>
    <w:p w:rsidR="00413694" w:rsidRPr="00413694" w:rsidRDefault="00413694" w:rsidP="00413694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13694" w:rsidRPr="00413694" w:rsidRDefault="00413694" w:rsidP="00413694">
      <w:pPr>
        <w:spacing w:after="240" w:line="346" w:lineRule="atLeast"/>
        <w:ind w:left="-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познавательно-речевое: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сенсорные столы, (в группе младшего дошкольного возраста),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уголки экспериментирования в группах,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уголки художественной литературы и речевого развития,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уголки познавательных игр в группах,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уголки для продуктивно (конструктивной) деятельности;</w:t>
      </w:r>
    </w:p>
    <w:p w:rsidR="00413694" w:rsidRPr="00413694" w:rsidRDefault="00413694" w:rsidP="00413694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13694" w:rsidRPr="00413694" w:rsidRDefault="00413694" w:rsidP="00413694">
      <w:pPr>
        <w:spacing w:after="240" w:line="346" w:lineRule="atLeast"/>
        <w:ind w:left="-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социально-личностное: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зоны социально-эмоционального расслабления в группах,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уголки по ПДД</w:t>
      </w:r>
      <w:proofErr w:type="gramStart"/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уголки для сюжетно-ролевых игр;</w:t>
      </w:r>
    </w:p>
    <w:p w:rsidR="00413694" w:rsidRPr="00413694" w:rsidRDefault="00413694" w:rsidP="00413694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13694" w:rsidRPr="00413694" w:rsidRDefault="00413694" w:rsidP="00413694">
      <w:pPr>
        <w:spacing w:after="240" w:line="346" w:lineRule="atLeast"/>
        <w:ind w:left="-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коррекционно-развивающее направление:</w:t>
      </w:r>
    </w:p>
    <w:p w:rsidR="00413694" w:rsidRPr="00413694" w:rsidRDefault="00413694" w:rsidP="00413694">
      <w:pPr>
        <w:spacing w:after="0"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уголок учителя-логопеда</w:t>
      </w:r>
    </w:p>
    <w:p w:rsidR="00413694" w:rsidRPr="00413694" w:rsidRDefault="00413694" w:rsidP="00413694">
      <w:pPr>
        <w:spacing w:line="346" w:lineRule="atLeast"/>
        <w:ind w:left="-709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3694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§</w:t>
      </w:r>
      <w:r w:rsidRPr="0041369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136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речевые уголки</w:t>
      </w:r>
    </w:p>
    <w:p w:rsidR="00CB17D8" w:rsidRDefault="00CB17D8"/>
    <w:sectPr w:rsidR="00CB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94"/>
    <w:rsid w:val="00413694"/>
    <w:rsid w:val="00CB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4350281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127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173443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45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3752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Техно</cp:lastModifiedBy>
  <cp:revision>2</cp:revision>
  <dcterms:created xsi:type="dcterms:W3CDTF">2019-03-20T12:02:00Z</dcterms:created>
  <dcterms:modified xsi:type="dcterms:W3CDTF">2019-03-20T12:04:00Z</dcterms:modified>
</cp:coreProperties>
</file>