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BB" w:rsidRDefault="00E617BB" w:rsidP="00E61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2175" w:dyaOrig="1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84.75pt" o:ole="" fillcolor="window">
            <v:imagedata r:id="rId5" o:title=""/>
          </v:shape>
          <o:OLEObject Type="Embed" ProgID="Word.Picture.8" ShapeID="_x0000_i1025" DrawAspect="Content" ObjectID="_1612693349" r:id="rId6"/>
        </w:object>
      </w:r>
    </w:p>
    <w:p w:rsidR="00E617BB" w:rsidRDefault="00E617BB" w:rsidP="00E61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17BB" w:rsidRDefault="00E617BB" w:rsidP="00E61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«СУЛЕЙМАН-СТАЛЬСКИЙ РАЙОН»</w:t>
      </w:r>
    </w:p>
    <w:p w:rsidR="00E617BB" w:rsidRDefault="00E617BB" w:rsidP="00E61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ДОШКОЛЬНОЕ ОБРАЗОВАТЕЛЬНОЕ УЧЕРЕЖДЕНИЕ</w:t>
      </w:r>
    </w:p>
    <w:p w:rsidR="00E617BB" w:rsidRDefault="00E617BB" w:rsidP="00E61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«САРДАРКЕНТСКИЙ ДЕТСКИЙ САД «АМАНАТ»</w:t>
      </w:r>
    </w:p>
    <w:p w:rsidR="00E617BB" w:rsidRDefault="00E617BB" w:rsidP="00E617BB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</w:rPr>
      </w:pPr>
      <w:r>
        <w:pict>
          <v:line id="Прямая соединительная линия 4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895.1pt,19.35pt" to="1393.85pt,20.8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" o:allowincell="f" strokeweight="1pt">
            <v:stroke startarrowwidth="narrow" startarrowlength="short" endarrowwidth="narrow" endarrowlength="short"/>
            <w10:wrap anchorx="margin"/>
          </v:line>
        </w:pict>
      </w:r>
      <w:r>
        <w:pict>
          <v:line id="Прямая соединительная линия 3" o:spid="_x0000_s1028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898.1pt,15.6pt" to="1398.35pt,16.3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CEif82awIAABUFAAAfAAAA&#10;AAAAAAAAAAAAACACAABjbGlwYm9hcmQvZHJhd2luZ3MvZHJhd2luZzEueG1sUEsBAi0AFAAGAAgA&#10;AAAhANSSZ874BgAAahwAABoAAAAAAAAAAAAAAAAAyAQAAGNsaXBib2FyZC90aGVtZS90aGVtZTEu&#10;eG1sUEsBAi0AFAAGAAgAAAAhAJxmRkG7AAAAJAEAACoAAAAAAAAAAAAAAAAA+AsAAGNsaXBib2Fy&#10;ZC9kcmF3aW5ncy9fcmVscy9kcmF3aW5nMS54bWwucmVsc1BLBQYAAAAABQAFAGcBAAD7DAAAAAA=&#10;" o:allowincell="f" strokeweight="2pt">
            <v:stroke startarrowwidth="narrow" startarrowlength="short" endarrowwidth="narrow" endarrowlength="short"/>
            <w10:wrap anchorx="margin"/>
          </v:line>
        </w:pict>
      </w:r>
      <w:r>
        <w:rPr>
          <w:rFonts w:ascii="Times New Roman" w:eastAsia="Times New Roman" w:hAnsi="Times New Roman" w:cs="Times New Roman"/>
          <w:b/>
        </w:rPr>
        <w:t xml:space="preserve">       368 772, с. </w:t>
      </w:r>
      <w:proofErr w:type="spellStart"/>
      <w:r>
        <w:rPr>
          <w:rFonts w:ascii="Times New Roman" w:eastAsia="Times New Roman" w:hAnsi="Times New Roman" w:cs="Times New Roman"/>
          <w:b/>
        </w:rPr>
        <w:t>Сардаркент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ул. </w:t>
      </w:r>
      <w:proofErr w:type="spellStart"/>
      <w:r>
        <w:rPr>
          <w:rFonts w:ascii="Times New Roman" w:eastAsia="Times New Roman" w:hAnsi="Times New Roman" w:cs="Times New Roman"/>
          <w:b/>
        </w:rPr>
        <w:t>С.П.Королева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д.20, тел.: 89654932754, </w:t>
      </w:r>
      <w:r>
        <w:rPr>
          <w:rFonts w:ascii="Times New Roman" w:eastAsia="Times New Roman" w:hAnsi="Times New Roman" w:cs="Times New Roman"/>
          <w:b/>
          <w:lang w:val="en-US"/>
        </w:rPr>
        <w:t>email</w:t>
      </w:r>
      <w:r>
        <w:rPr>
          <w:rFonts w:ascii="Times New Roman" w:eastAsia="Times New Roman" w:hAnsi="Times New Roman" w:cs="Times New Roman"/>
          <w:b/>
        </w:rPr>
        <w:t>-</w:t>
      </w:r>
      <w:proofErr w:type="spellStart"/>
      <w:r>
        <w:rPr>
          <w:rFonts w:ascii="Times New Roman" w:eastAsia="Times New Roman" w:hAnsi="Times New Roman" w:cs="Times New Roman"/>
          <w:b/>
          <w:lang w:val="en-US"/>
        </w:rPr>
        <w:t>amanatsad</w:t>
      </w:r>
      <w:proofErr w:type="spellEnd"/>
      <w:r>
        <w:rPr>
          <w:rFonts w:ascii="Times New Roman" w:eastAsia="Times New Roman" w:hAnsi="Times New Roman" w:cs="Times New Roman"/>
          <w:b/>
        </w:rPr>
        <w:t>@</w:t>
      </w:r>
      <w:proofErr w:type="spellStart"/>
      <w:r>
        <w:rPr>
          <w:rFonts w:ascii="Times New Roman" w:eastAsia="Times New Roman" w:hAnsi="Times New Roman" w:cs="Times New Roman"/>
          <w:b/>
          <w:lang w:val="en-US"/>
        </w:rPr>
        <w:t>yandex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  <w:proofErr w:type="spellStart"/>
      <w:r>
        <w:rPr>
          <w:rFonts w:ascii="Times New Roman" w:eastAsia="Times New Roman" w:hAnsi="Times New Roman" w:cs="Times New Roman"/>
          <w:b/>
          <w:lang w:val="en-US"/>
        </w:rPr>
        <w:t>ru</w:t>
      </w:r>
      <w:proofErr w:type="spellEnd"/>
    </w:p>
    <w:p w:rsidR="00E617BB" w:rsidRDefault="00E617BB" w:rsidP="00E617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DC8" w:rsidRPr="00E23246" w:rsidRDefault="00E617BB" w:rsidP="00E617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DC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1F2DC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февраля 2019 </w:t>
      </w:r>
      <w:bookmarkStart w:id="0" w:name="_GoBack"/>
      <w:bookmarkEnd w:id="0"/>
      <w:r w:rsidR="001F2DC8" w:rsidRPr="00E23246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</w:t>
      </w:r>
      <w:r w:rsidR="001F2DC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1F2DC8" w:rsidRPr="00E23246" w:rsidRDefault="001F2DC8" w:rsidP="001F2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DC8" w:rsidRPr="00E23246" w:rsidRDefault="001F2DC8" w:rsidP="001F2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DC8" w:rsidRPr="00E23246" w:rsidRDefault="001F2DC8" w:rsidP="001F2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24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</w:p>
    <w:p w:rsidR="001F2DC8" w:rsidRPr="00E23246" w:rsidRDefault="001F2DC8" w:rsidP="001F2D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DC8" w:rsidRPr="00E23246" w:rsidRDefault="001F2DC8" w:rsidP="001F2DC8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232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E23246">
        <w:rPr>
          <w:rFonts w:ascii="Times New Roman" w:hAnsi="Times New Roman" w:cs="Times New Roman"/>
          <w:b/>
          <w:bCs/>
          <w:sz w:val="28"/>
          <w:szCs w:val="28"/>
        </w:rPr>
        <w:t xml:space="preserve">Памятка </w:t>
      </w:r>
    </w:p>
    <w:p w:rsidR="001F2DC8" w:rsidRPr="00E23246" w:rsidRDefault="001F2DC8" w:rsidP="001F2DC8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b/>
          <w:bCs/>
          <w:sz w:val="28"/>
          <w:szCs w:val="28"/>
        </w:rPr>
        <w:t>"Как противодействовать коррупции"</w:t>
      </w:r>
    </w:p>
    <w:p w:rsidR="001F2DC8" w:rsidRPr="00E23246" w:rsidRDefault="001F2DC8" w:rsidP="001F2DC8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23246">
        <w:rPr>
          <w:rFonts w:ascii="Times New Roman" w:hAnsi="Times New Roman" w:cs="Times New Roman"/>
          <w:bCs/>
          <w:sz w:val="28"/>
          <w:szCs w:val="28"/>
        </w:rPr>
        <w:t>1</w:t>
      </w:r>
      <w:r w:rsidRPr="00E23246">
        <w:rPr>
          <w:rFonts w:ascii="Times New Roman" w:hAnsi="Times New Roman" w:cs="Times New Roman"/>
          <w:b/>
          <w:sz w:val="28"/>
          <w:szCs w:val="28"/>
        </w:rPr>
        <w:t>. Как вести себя при попытке вымогательства взятки?</w:t>
      </w:r>
    </w:p>
    <w:p w:rsidR="001F2DC8" w:rsidRPr="00E23246" w:rsidRDefault="001F2DC8" w:rsidP="001F2DC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     В современной Российской истории одной из наиболее негативных тенденций является проявление коррупции.</w:t>
      </w:r>
    </w:p>
    <w:p w:rsidR="001F2DC8" w:rsidRPr="00E23246" w:rsidRDefault="001F2DC8" w:rsidP="001F2DC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     В декабре 2008 года в целях принят Федеральный закон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E23246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E23246">
        <w:rPr>
          <w:rFonts w:ascii="Times New Roman" w:hAnsi="Times New Roman" w:cs="Times New Roman"/>
          <w:sz w:val="28"/>
          <w:szCs w:val="28"/>
        </w:rPr>
        <w:t>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1F2DC8" w:rsidRPr="00E23246" w:rsidRDefault="001F2DC8" w:rsidP="001F2DC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23246">
        <w:rPr>
          <w:rFonts w:ascii="Times New Roman" w:hAnsi="Times New Roman" w:cs="Times New Roman"/>
          <w:sz w:val="28"/>
          <w:szCs w:val="28"/>
        </w:rPr>
        <w:t xml:space="preserve"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</w:t>
      </w:r>
      <w:r w:rsidRPr="00E23246">
        <w:rPr>
          <w:rFonts w:ascii="Times New Roman" w:hAnsi="Times New Roman" w:cs="Times New Roman"/>
          <w:sz w:val="28"/>
          <w:szCs w:val="28"/>
        </w:rPr>
        <w:lastRenderedPageBreak/>
        <w:t>третьих лиц либо незаконное предоставление такой выгоды</w:t>
      </w:r>
      <w:proofErr w:type="gramEnd"/>
      <w:r w:rsidRPr="00E23246">
        <w:rPr>
          <w:rFonts w:ascii="Times New Roman" w:hAnsi="Times New Roman" w:cs="Times New Roman"/>
          <w:sz w:val="28"/>
          <w:szCs w:val="28"/>
        </w:rPr>
        <w:t xml:space="preserve"> указанному лицу другими физическими лицами».</w:t>
      </w:r>
    </w:p>
    <w:p w:rsidR="001F2DC8" w:rsidRPr="00E23246" w:rsidRDefault="001F2DC8" w:rsidP="001F2DC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       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1F2DC8" w:rsidRPr="00E23246" w:rsidRDefault="001F2DC8" w:rsidP="001F2DC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       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1F2DC8" w:rsidRPr="00E23246" w:rsidRDefault="001F2DC8" w:rsidP="001F2DC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      Сегодня нам хочется рассказать читателям о понятии взяточничества и о том, как бороться с ним.</w:t>
      </w:r>
    </w:p>
    <w:p w:rsidR="001F2DC8" w:rsidRPr="00E23246" w:rsidRDefault="001F2DC8" w:rsidP="001F2DC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      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1F2DC8" w:rsidRPr="00E23246" w:rsidRDefault="001F2DC8" w:rsidP="001F2DC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>Это две стороны одной медали: взяточничество преступление особого рода, и оно</w:t>
      </w:r>
      <w:r w:rsidRPr="00E2324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23246">
        <w:rPr>
          <w:rFonts w:ascii="Times New Roman" w:hAnsi="Times New Roman" w:cs="Times New Roman"/>
          <w:sz w:val="28"/>
          <w:szCs w:val="28"/>
        </w:rPr>
        <w:t xml:space="preserve">не может быть совершено одним лицом, а требует </w:t>
      </w:r>
      <w:proofErr w:type="gramStart"/>
      <w:r w:rsidRPr="00E23246">
        <w:rPr>
          <w:rFonts w:ascii="Times New Roman" w:hAnsi="Times New Roman" w:cs="Times New Roman"/>
          <w:sz w:val="28"/>
          <w:szCs w:val="28"/>
        </w:rPr>
        <w:t>взаимодействия</w:t>
      </w:r>
      <w:proofErr w:type="gramEnd"/>
      <w:r w:rsidRPr="00E23246">
        <w:rPr>
          <w:rFonts w:ascii="Times New Roman" w:hAnsi="Times New Roman" w:cs="Times New Roman"/>
          <w:sz w:val="28"/>
          <w:szCs w:val="28"/>
        </w:rPr>
        <w:t xml:space="preserve"> по крайней мере двух – того, кто получает взятку (взяткополучатель) и того, кто её дает (взяткодатель).</w:t>
      </w:r>
    </w:p>
    <w:p w:rsidR="001F2DC8" w:rsidRPr="00E23246" w:rsidRDefault="001F2DC8" w:rsidP="001F2DC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246">
        <w:rPr>
          <w:rFonts w:ascii="Times New Roman" w:hAnsi="Times New Roman" w:cs="Times New Roman"/>
          <w:sz w:val="28"/>
          <w:szCs w:val="28"/>
        </w:rP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 w:rsidRPr="00E2324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F2DC8" w:rsidRPr="00E23246" w:rsidRDefault="001F2DC8" w:rsidP="001F2DC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       Специальным субъектом 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1F2DC8" w:rsidRPr="00E23246" w:rsidRDefault="001F2DC8" w:rsidP="001F2DC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lastRenderedPageBreak/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  <w:r w:rsidRPr="00E23246">
        <w:rPr>
          <w:rFonts w:ascii="Times New Roman" w:hAnsi="Times New Roman" w:cs="Times New Roman"/>
          <w:sz w:val="28"/>
          <w:szCs w:val="28"/>
        </w:rPr>
        <w:br/>
        <w:t xml:space="preserve">        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1F2DC8" w:rsidRPr="00E23246" w:rsidRDefault="001F2DC8" w:rsidP="001F2DC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1F2DC8" w:rsidRPr="00E23246" w:rsidRDefault="001F2DC8" w:rsidP="001F2DC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         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1F2DC8" w:rsidRPr="00E23246" w:rsidRDefault="001F2DC8" w:rsidP="001F2DC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> </w:t>
      </w:r>
      <w:r w:rsidRPr="00E23246">
        <w:rPr>
          <w:rFonts w:ascii="Times New Roman" w:hAnsi="Times New Roman" w:cs="Times New Roman"/>
          <w:b/>
          <w:bCs/>
          <w:sz w:val="28"/>
          <w:szCs w:val="28"/>
        </w:rPr>
        <w:t>2. Взяткой могут быть</w:t>
      </w:r>
    </w:p>
    <w:p w:rsidR="001F2DC8" w:rsidRPr="00E23246" w:rsidRDefault="001F2DC8" w:rsidP="001F2DC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246">
        <w:rPr>
          <w:rFonts w:ascii="Times New Roman" w:hAnsi="Times New Roman" w:cs="Times New Roman"/>
          <w:sz w:val="28"/>
          <w:szCs w:val="28"/>
        </w:rPr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  <w:proofErr w:type="gramEnd"/>
    </w:p>
    <w:p w:rsidR="001F2DC8" w:rsidRDefault="001F2DC8" w:rsidP="001F2DC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7A78C9" w:rsidRDefault="007A78C9"/>
    <w:sectPr w:rsidR="007A78C9" w:rsidSect="007A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DC8"/>
    <w:rsid w:val="001F2DC8"/>
    <w:rsid w:val="006528F7"/>
    <w:rsid w:val="006E1759"/>
    <w:rsid w:val="007A78C9"/>
    <w:rsid w:val="00E61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D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7B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Техно</cp:lastModifiedBy>
  <cp:revision>4</cp:revision>
  <cp:lastPrinted>2019-02-26T09:36:00Z</cp:lastPrinted>
  <dcterms:created xsi:type="dcterms:W3CDTF">2017-11-08T06:57:00Z</dcterms:created>
  <dcterms:modified xsi:type="dcterms:W3CDTF">2019-02-26T09:36:00Z</dcterms:modified>
</cp:coreProperties>
</file>